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A5C31B" w14:textId="19BDF96B" w:rsidR="00267E67" w:rsidRPr="006608A3" w:rsidRDefault="00AC6ED5">
      <w:pPr>
        <w:spacing w:before="240"/>
        <w:rPr>
          <w:color w:val="003594"/>
          <w:lang w:val="de-DE"/>
        </w:rPr>
      </w:pPr>
      <w:r w:rsidRPr="006608A3">
        <w:rPr>
          <w:noProof/>
          <w:color w:val="003594"/>
          <w:lang w:val="de-DE"/>
        </w:rPr>
        <w:drawing>
          <wp:anchor distT="0" distB="0" distL="114300" distR="114300" simplePos="0" relativeHeight="251745280" behindDoc="1" locked="0" layoutInCell="1" allowOverlap="1" wp14:anchorId="5582774A" wp14:editId="311BF20E">
            <wp:simplePos x="0" y="0"/>
            <wp:positionH relativeFrom="margin">
              <wp:posOffset>3136265</wp:posOffset>
            </wp:positionH>
            <wp:positionV relativeFrom="margin">
              <wp:posOffset>-338365</wp:posOffset>
            </wp:positionV>
            <wp:extent cx="4152265" cy="351218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extLst>
                        <a:ext uri="{28A0092B-C50C-407E-A947-70E740481C1C}">
                          <a14:useLocalDpi xmlns:a14="http://schemas.microsoft.com/office/drawing/2010/main" val="0"/>
                        </a:ext>
                      </a:extLst>
                    </a:blip>
                    <a:stretch>
                      <a:fillRect/>
                    </a:stretch>
                  </pic:blipFill>
                  <pic:spPr>
                    <a:xfrm>
                      <a:off x="0" y="0"/>
                      <a:ext cx="4152265" cy="3512185"/>
                    </a:xfrm>
                    <a:prstGeom prst="rect">
                      <a:avLst/>
                    </a:prstGeom>
                  </pic:spPr>
                </pic:pic>
              </a:graphicData>
            </a:graphic>
            <wp14:sizeRelH relativeFrom="page">
              <wp14:pctWidth>0</wp14:pctWidth>
            </wp14:sizeRelH>
            <wp14:sizeRelV relativeFrom="page">
              <wp14:pctHeight>0</wp14:pctHeight>
            </wp14:sizeRelV>
          </wp:anchor>
        </w:drawing>
      </w:r>
      <w:r w:rsidRPr="006608A3">
        <w:rPr>
          <w:noProof/>
          <w:color w:val="003594"/>
          <w:lang w:val="de-DE"/>
        </w:rPr>
        <mc:AlternateContent>
          <mc:Choice Requires="wps">
            <w:drawing>
              <wp:anchor distT="0" distB="0" distL="114300" distR="114300" simplePos="0" relativeHeight="251727872" behindDoc="0" locked="0" layoutInCell="1" allowOverlap="1" wp14:anchorId="4F3561DB" wp14:editId="7D849A80">
                <wp:simplePos x="0" y="0"/>
                <wp:positionH relativeFrom="column">
                  <wp:posOffset>-1</wp:posOffset>
                </wp:positionH>
                <wp:positionV relativeFrom="paragraph">
                  <wp:posOffset>-643255</wp:posOffset>
                </wp:positionV>
                <wp:extent cx="7576457" cy="1179195"/>
                <wp:effectExtent l="0" t="0" r="5715" b="1905"/>
                <wp:wrapNone/>
                <wp:docPr id="20" name="Rectangle 20"/>
                <wp:cNvGraphicFramePr/>
                <a:graphic xmlns:a="http://schemas.openxmlformats.org/drawingml/2006/main">
                  <a:graphicData uri="http://schemas.microsoft.com/office/word/2010/wordprocessingShape">
                    <wps:wsp>
                      <wps:cNvSpPr/>
                      <wps:spPr>
                        <a:xfrm>
                          <a:off x="0" y="0"/>
                          <a:ext cx="7576457" cy="11791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http://schemas.openxmlformats.org/presentationml/2006/main" xmlns:ma14="http://schemas.microsoft.com/office/mac/drawingml/2011/main" xmlns:lc="http://schemas.openxmlformats.org/drawingml/2006/lockedCanvas" xmlns:a14="http://schemas.microsoft.com/office/drawing/2010/main" xmlns:pic="http://schemas.openxmlformats.org/drawingml/2006/picture" xmlns:a="http://schemas.openxmlformats.org/drawingml/2006/main">
            <w:pict>
              <v:rect id="Rectangle 20" style="position:absolute;margin-left:0;margin-top:-50.65pt;width:596.55pt;height:92.8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" w14:anchorId="31660BF4"/>
            </w:pict>
          </mc:Fallback>
        </mc:AlternateContent>
      </w:r>
      <w:r w:rsidR="000E0CAB" w:rsidRPr="006608A3">
        <w:rPr>
          <w:noProof/>
          <w:color w:val="003594"/>
          <w:lang w:val="de-DE"/>
        </w:rPr>
        <mc:AlternateContent>
          <mc:Choice Requires="wps">
            <w:drawing>
              <wp:anchor distT="0" distB="0" distL="114300" distR="114300" simplePos="0" relativeHeight="251738112" behindDoc="0" locked="0" layoutInCell="1" allowOverlap="1" wp14:anchorId="46C96095" wp14:editId="621E887C">
                <wp:simplePos x="0" y="0"/>
                <wp:positionH relativeFrom="column">
                  <wp:posOffset>-26035</wp:posOffset>
                </wp:positionH>
                <wp:positionV relativeFrom="paragraph">
                  <wp:posOffset>-808355</wp:posOffset>
                </wp:positionV>
                <wp:extent cx="1563370" cy="874395"/>
                <wp:effectExtent l="0" t="0" r="0" b="1905"/>
                <wp:wrapNone/>
                <wp:docPr id="27" name="Rectangle 27"/>
                <wp:cNvGraphicFramePr/>
                <a:graphic xmlns:a="http://schemas.openxmlformats.org/drawingml/2006/main">
                  <a:graphicData uri="http://schemas.microsoft.com/office/word/2010/wordprocessingShape">
                    <wps:wsp>
                      <wps:cNvSpPr/>
                      <wps:spPr>
                        <a:xfrm>
                          <a:off x="0" y="0"/>
                          <a:ext cx="1563370" cy="8743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p="http://schemas.openxmlformats.org/presentationml/2006/main" xmlns:ma14="http://schemas.microsoft.com/office/mac/drawingml/2011/main" xmlns:lc="http://schemas.openxmlformats.org/drawingml/2006/lockedCanvas" xmlns:a14="http://schemas.microsoft.com/office/drawing/2010/main" xmlns:pic="http://schemas.openxmlformats.org/drawingml/2006/picture" xmlns:a="http://schemas.openxmlformats.org/drawingml/2006/main">
            <w:pict>
              <v:rect id="Rectangle 27" style="position:absolute;margin-left:-2.05pt;margin-top:-63.65pt;width:123.1pt;height:68.85pt;z-index:251738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" w14:anchorId="3FA19A1A"/>
            </w:pict>
          </mc:Fallback>
        </mc:AlternateContent>
      </w:r>
    </w:p>
    <w:p w14:paraId="363AA07A" w14:textId="0FE8DF6C" w:rsidR="00267E67" w:rsidRPr="006608A3" w:rsidRDefault="00AC6ED5">
      <w:pPr>
        <w:spacing w:before="240"/>
        <w:rPr>
          <w:color w:val="003594"/>
          <w:lang w:val="de-DE"/>
        </w:rPr>
      </w:pPr>
      <w:r w:rsidRPr="006608A3">
        <w:rPr>
          <w:noProof/>
          <w:color w:val="003594"/>
          <w:lang w:val="de-DE"/>
        </w:rPr>
        <mc:AlternateContent>
          <mc:Choice Requires="wps">
            <w:drawing>
              <wp:anchor distT="0" distB="0" distL="114300" distR="114300" simplePos="0" relativeHeight="251742208" behindDoc="0" locked="0" layoutInCell="1" allowOverlap="1" wp14:anchorId="454A52FD" wp14:editId="0958EC8B">
                <wp:simplePos x="0" y="0"/>
                <wp:positionH relativeFrom="margin">
                  <wp:posOffset>3847465</wp:posOffset>
                </wp:positionH>
                <wp:positionV relativeFrom="margin">
                  <wp:posOffset>6692900</wp:posOffset>
                </wp:positionV>
                <wp:extent cx="3562350" cy="194818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3562350" cy="19481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3B2E07B" w14:textId="77777777" w:rsidR="00267E67" w:rsidRPr="00F25780" w:rsidRDefault="00AC6ED5">
                            <w:pPr>
                              <w:rPr>
                                <w:rFonts w:asciiTheme="minorHAnsi" w:hAnsiTheme="minorHAnsi" w:cs="Calibri"/>
                                <w:b/>
                                <w:bCs/>
                                <w:color w:val="000000" w:themeColor="text1"/>
                                <w:sz w:val="80"/>
                                <w:szCs w:val="80"/>
                                <w:lang w:val="de-DE"/>
                              </w:rPr>
                            </w:pPr>
                            <w:r w:rsidRPr="00F25780">
                              <w:rPr>
                                <w:rFonts w:asciiTheme="minorHAnsi" w:hAnsiTheme="minorHAnsi" w:cs="Calibri"/>
                                <w:b/>
                                <w:bCs/>
                                <w:color w:val="000000" w:themeColor="text1"/>
                                <w:sz w:val="80"/>
                                <w:szCs w:val="80"/>
                                <w:lang w:val="de-DE"/>
                              </w:rPr>
                              <w:t>Digitale Innovation</w:t>
                            </w:r>
                          </w:p>
                          <w:p w14:paraId="405AB629" w14:textId="77777777" w:rsidR="00267E67" w:rsidRPr="00F25780" w:rsidRDefault="00AC6ED5">
                            <w:pPr>
                              <w:spacing w:line="400" w:lineRule="exact"/>
                              <w:rPr>
                                <w:rFonts w:asciiTheme="majorHAnsi" w:hAnsiTheme="majorHAnsi" w:cs="Calibri"/>
                                <w:color w:val="000000" w:themeColor="text1"/>
                                <w:sz w:val="44"/>
                                <w:szCs w:val="44"/>
                                <w:lang w:val="de-DE" w:eastAsia="en-IE"/>
                              </w:rPr>
                            </w:pPr>
                            <w:r w:rsidRPr="00F25780">
                              <w:rPr>
                                <w:rFonts w:asciiTheme="majorHAnsi" w:hAnsiTheme="majorHAnsi" w:cs="Calibri"/>
                                <w:color w:val="000000" w:themeColor="text1"/>
                                <w:sz w:val="44"/>
                                <w:szCs w:val="44"/>
                                <w:lang w:val="de-DE" w:eastAsia="en-IE"/>
                              </w:rPr>
                              <w:t>Problemorientiertes Lernen Offene Bildungsressourcen</w:t>
                            </w:r>
                          </w:p>
                          <w:p w14:paraId="4D0BB403" w14:textId="77777777" w:rsidR="000E0CAB" w:rsidRPr="00F25780" w:rsidRDefault="000E0CAB" w:rsidP="000E0CAB">
                            <w:pPr>
                              <w:rPr>
                                <w:rFonts w:asciiTheme="majorHAnsi" w:hAnsiTheme="majorHAnsi" w:cs="Calibri"/>
                                <w:color w:val="000000" w:themeColor="text1"/>
                                <w:sz w:val="32"/>
                                <w:szCs w:val="32"/>
                                <w:lang w:val="de-DE" w:eastAsia="en-IE"/>
                              </w:rPr>
                            </w:pPr>
                          </w:p>
                          <w:p w14:paraId="5505AD55" w14:textId="77777777" w:rsidR="000E0CAB" w:rsidRPr="00F25780" w:rsidRDefault="000E0CAB" w:rsidP="000E0CAB">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54A52FD" id="_x0000_t202" coordsize="21600,21600" o:spt="202" path="m,l,21600r21600,l21600,xe">
                <v:stroke joinstyle="miter"/>
                <v:path gradientshapeok="t" o:connecttype="rect"/>
              </v:shapetype>
              <v:shape id="Text Box 9" o:spid="_x0000_s1026" type="#_x0000_t202" style="position:absolute;margin-left:302.95pt;margin-top:527pt;width:280.5pt;height:153.4pt;z-index:251742208;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" filled="f" stroked="f">
                <v:textbox>
                  <w:txbxContent>
                    <w:p w14:paraId="43B2E07B" w14:textId="77777777" w:rsidR="00267E67" w:rsidRPr="00F25780" w:rsidRDefault="00AC6ED5">
                      <w:pPr>
                        <w:rPr>
                          <w:rFonts w:asciiTheme="minorHAnsi" w:hAnsiTheme="minorHAnsi" w:cs="Calibri"/>
                          <w:b/>
                          <w:bCs/>
                          <w:color w:val="000000" w:themeColor="text1"/>
                          <w:sz w:val="80"/>
                          <w:szCs w:val="80"/>
                          <w:lang w:val="de-DE"/>
                        </w:rPr>
                      </w:pPr>
                      <w:r w:rsidRPr="00F25780">
                        <w:rPr>
                          <w:rFonts w:asciiTheme="minorHAnsi" w:hAnsiTheme="minorHAnsi" w:cs="Calibri"/>
                          <w:b/>
                          <w:bCs/>
                          <w:color w:val="000000" w:themeColor="text1"/>
                          <w:sz w:val="80"/>
                          <w:szCs w:val="80"/>
                          <w:lang w:val="de-DE"/>
                        </w:rPr>
                        <w:t>Digitale Innovation</w:t>
                      </w:r>
                    </w:p>
                    <w:p w14:paraId="405AB629" w14:textId="77777777" w:rsidR="00267E67" w:rsidRPr="00F25780" w:rsidRDefault="00AC6ED5">
                      <w:pPr>
                        <w:spacing w:line="400" w:lineRule="exact"/>
                        <w:rPr>
                          <w:rFonts w:asciiTheme="majorHAnsi" w:hAnsiTheme="majorHAnsi" w:cs="Calibri"/>
                          <w:color w:val="000000" w:themeColor="text1"/>
                          <w:sz w:val="44"/>
                          <w:szCs w:val="44"/>
                          <w:lang w:val="de-DE" w:eastAsia="en-IE"/>
                        </w:rPr>
                      </w:pPr>
                      <w:r w:rsidRPr="00F25780">
                        <w:rPr>
                          <w:rFonts w:asciiTheme="majorHAnsi" w:hAnsiTheme="majorHAnsi" w:cs="Calibri"/>
                          <w:color w:val="000000" w:themeColor="text1"/>
                          <w:sz w:val="44"/>
                          <w:szCs w:val="44"/>
                          <w:lang w:val="de-DE" w:eastAsia="en-IE"/>
                        </w:rPr>
                        <w:t>Problemorientiertes Lernen Offene Bildungsressourcen</w:t>
                      </w:r>
                    </w:p>
                    <w:p w14:paraId="4D0BB403" w14:textId="77777777" w:rsidR="000E0CAB" w:rsidRPr="00F25780" w:rsidRDefault="000E0CAB" w:rsidP="000E0CAB">
                      <w:pPr>
                        <w:rPr>
                          <w:rFonts w:asciiTheme="majorHAnsi" w:hAnsiTheme="majorHAnsi" w:cs="Calibri"/>
                          <w:color w:val="000000" w:themeColor="text1"/>
                          <w:sz w:val="32"/>
                          <w:szCs w:val="32"/>
                          <w:lang w:val="de-DE" w:eastAsia="en-IE"/>
                        </w:rPr>
                      </w:pPr>
                    </w:p>
                    <w:p w14:paraId="5505AD55" w14:textId="77777777" w:rsidR="000E0CAB" w:rsidRPr="00F25780" w:rsidRDefault="000E0CAB" w:rsidP="000E0CAB">
                      <w:pPr>
                        <w:rPr>
                          <w:color w:val="000000" w:themeColor="text1"/>
                          <w:lang w:val="de-DE"/>
                        </w:rPr>
                      </w:pPr>
                    </w:p>
                  </w:txbxContent>
                </v:textbox>
                <w10:wrap type="square" anchorx="margin" anchory="margin"/>
              </v:shape>
            </w:pict>
          </mc:Fallback>
        </mc:AlternateContent>
      </w:r>
      <w:r w:rsidRPr="006608A3">
        <w:rPr>
          <w:noProof/>
          <w:color w:val="003594"/>
          <w:lang w:val="de-DE"/>
        </w:rPr>
        <w:drawing>
          <wp:anchor distT="0" distB="0" distL="114300" distR="114300" simplePos="0" relativeHeight="251746304" behindDoc="1" locked="0" layoutInCell="1" allowOverlap="1" wp14:anchorId="5D9E31FD" wp14:editId="4E9ACED8">
            <wp:simplePos x="0" y="0"/>
            <wp:positionH relativeFrom="margin">
              <wp:posOffset>-3399790</wp:posOffset>
            </wp:positionH>
            <wp:positionV relativeFrom="margin">
              <wp:posOffset>1480094</wp:posOffset>
            </wp:positionV>
            <wp:extent cx="7391400" cy="7239000"/>
            <wp:effectExtent l="0" t="0" r="0" b="0"/>
            <wp:wrapSquare wrapText="bothSides"/>
            <wp:docPr id="7" name="Picture 7" descr="A picture containing we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web&#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7391400" cy="7239000"/>
                    </a:xfrm>
                    <a:prstGeom prst="rect">
                      <a:avLst/>
                    </a:prstGeom>
                  </pic:spPr>
                </pic:pic>
              </a:graphicData>
            </a:graphic>
            <wp14:sizeRelH relativeFrom="page">
              <wp14:pctWidth>0</wp14:pctWidth>
            </wp14:sizeRelH>
            <wp14:sizeRelV relativeFrom="page">
              <wp14:pctHeight>0</wp14:pctHeight>
            </wp14:sizeRelV>
          </wp:anchor>
        </w:drawing>
      </w:r>
      <w:r w:rsidRPr="006608A3">
        <w:rPr>
          <w:noProof/>
          <w:color w:val="003594"/>
          <w:sz w:val="28"/>
          <w:szCs w:val="21"/>
          <w:lang w:val="de-DE"/>
        </w:rPr>
        <w:drawing>
          <wp:anchor distT="0" distB="0" distL="114300" distR="114300" simplePos="0" relativeHeight="251740160" behindDoc="0" locked="0" layoutInCell="1" allowOverlap="1" wp14:anchorId="6C48E203" wp14:editId="0E184634">
            <wp:simplePos x="0" y="0"/>
            <wp:positionH relativeFrom="margin">
              <wp:posOffset>472168</wp:posOffset>
            </wp:positionH>
            <wp:positionV relativeFrom="margin">
              <wp:posOffset>9159149</wp:posOffset>
            </wp:positionV>
            <wp:extent cx="1675765" cy="384810"/>
            <wp:effectExtent l="0" t="0" r="635" b="0"/>
            <wp:wrapTight wrapText="bothSides">
              <wp:wrapPolygon edited="0">
                <wp:start x="0" y="0"/>
                <wp:lineTo x="0" y="19960"/>
                <wp:lineTo x="13423" y="19960"/>
                <wp:lineTo x="14733" y="19960"/>
                <wp:lineTo x="21281" y="19960"/>
                <wp:lineTo x="21281" y="0"/>
                <wp:lineTo x="7203"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beneficaireserasmusright_en.eps"/>
                    <pic:cNvPicPr/>
                  </pic:nvPicPr>
                  <pic:blipFill rotWithShape="1">
                    <a:blip r:embed="rId13">
                      <a:extLst>
                        <a:ext uri="{28A0092B-C50C-407E-A947-70E740481C1C}">
                          <a14:useLocalDpi xmlns:a14="http://schemas.microsoft.com/office/drawing/2010/main" val="0"/>
                        </a:ext>
                      </a:extLst>
                    </a:blip>
                    <a:srcRect r="44449"/>
                    <a:stretch/>
                  </pic:blipFill>
                  <pic:spPr bwMode="auto">
                    <a:xfrm>
                      <a:off x="0" y="0"/>
                      <a:ext cx="1675765" cy="38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r w:rsidR="0015772A" w:rsidRPr="006608A3">
        <w:rPr>
          <w:color w:val="003594"/>
          <w:lang w:val="de-DE"/>
        </w:rPr>
        <w:tab/>
      </w:r>
    </w:p>
    <w:p w14:paraId="12795BED" w14:textId="44738C57" w:rsidR="00383E75" w:rsidRPr="006608A3" w:rsidRDefault="0007762A" w:rsidP="00383E75">
      <w:pPr>
        <w:spacing w:before="240"/>
        <w:rPr>
          <w:color w:val="003594"/>
          <w:lang w:val="de-DE"/>
        </w:rPr>
      </w:pPr>
      <w:r w:rsidRPr="00E04E34">
        <w:rPr>
          <w:noProof/>
        </w:rPr>
        <mc:AlternateContent>
          <mc:Choice Requires="wpg">
            <w:drawing>
              <wp:anchor distT="0" distB="0" distL="114300" distR="114300" simplePos="0" relativeHeight="251943936" behindDoc="1" locked="0" layoutInCell="1" allowOverlap="1" wp14:anchorId="0D67B691" wp14:editId="60CD157D">
                <wp:simplePos x="0" y="0"/>
                <wp:positionH relativeFrom="column">
                  <wp:posOffset>2366285</wp:posOffset>
                </wp:positionH>
                <wp:positionV relativeFrom="paragraph">
                  <wp:posOffset>73025</wp:posOffset>
                </wp:positionV>
                <wp:extent cx="4842095" cy="584200"/>
                <wp:effectExtent l="0" t="0" r="0" b="6350"/>
                <wp:wrapTight wrapText="bothSides">
                  <wp:wrapPolygon edited="0">
                    <wp:start x="4844" y="0"/>
                    <wp:lineTo x="0" y="2113"/>
                    <wp:lineTo x="0" y="16904"/>
                    <wp:lineTo x="4844" y="21130"/>
                    <wp:lineTo x="21501" y="21130"/>
                    <wp:lineTo x="21501" y="0"/>
                    <wp:lineTo x="4844" y="0"/>
                  </wp:wrapPolygon>
                </wp:wrapTight>
                <wp:docPr id="256" name="Group 256"/>
                <wp:cNvGraphicFramePr/>
                <a:graphic xmlns:a="http://schemas.openxmlformats.org/drawingml/2006/main">
                  <a:graphicData uri="http://schemas.microsoft.com/office/word/2010/wordprocessingGroup">
                    <wpg:wgp>
                      <wpg:cNvGrpSpPr/>
                      <wpg:grpSpPr>
                        <a:xfrm>
                          <a:off x="0" y="0"/>
                          <a:ext cx="4842095" cy="584200"/>
                          <a:chOff x="593334" y="0"/>
                          <a:chExt cx="4842095" cy="584200"/>
                        </a:xfrm>
                      </wpg:grpSpPr>
                      <wps:wsp>
                        <wps:cNvPr id="257" name="Text Box 2"/>
                        <wps:cNvSpPr txBox="1">
                          <a:spLocks noChangeArrowheads="1"/>
                        </wps:cNvSpPr>
                        <wps:spPr bwMode="auto">
                          <a:xfrm>
                            <a:off x="1707979" y="0"/>
                            <a:ext cx="3727450" cy="584200"/>
                          </a:xfrm>
                          <a:prstGeom prst="rect">
                            <a:avLst/>
                          </a:prstGeom>
                          <a:solidFill>
                            <a:srgbClr val="FFFFFF"/>
                          </a:solidFill>
                          <a:ln w="9525">
                            <a:noFill/>
                            <a:miter lim="800000"/>
                            <a:headEnd/>
                            <a:tailEnd/>
                          </a:ln>
                        </wps:spPr>
                        <wps:txbx>
                          <w:txbxContent>
                            <w:p w14:paraId="141D3C68" w14:textId="77777777" w:rsidR="0007762A" w:rsidRPr="00C2728A" w:rsidRDefault="0007762A" w:rsidP="0007762A">
                              <w:pPr>
                                <w:jc w:val="both"/>
                                <w:rPr>
                                  <w:sz w:val="18"/>
                                  <w:szCs w:val="18"/>
                                  <w:lang w:val="de-DE"/>
                                </w:rPr>
                              </w:pPr>
                              <w:r w:rsidRPr="00C2728A">
                                <w:rPr>
                                  <w:sz w:val="18"/>
                                  <w:szCs w:val="18"/>
                                  <w:lang w:val="de-DE"/>
                                </w:rPr>
                                <w:t xml:space="preserve">Die vom Konsortium des Projekts "Digitale Innovation" erstellten offenen Bildungsressourcen sind unter einer </w:t>
                              </w:r>
                              <w:hyperlink r:id="rId14" w:history="1">
                                <w:r w:rsidRPr="00C2728A">
                                  <w:rPr>
                                    <w:rStyle w:val="Hyperlink"/>
                                    <w:sz w:val="18"/>
                                    <w:szCs w:val="18"/>
                                    <w:lang w:val="de-DE"/>
                                  </w:rPr>
                                  <w:t>Creative Commons Attribution-</w:t>
                                </w:r>
                                <w:proofErr w:type="spellStart"/>
                                <w:r w:rsidRPr="00C2728A">
                                  <w:rPr>
                                    <w:rStyle w:val="Hyperlink"/>
                                    <w:sz w:val="18"/>
                                    <w:szCs w:val="18"/>
                                    <w:lang w:val="de-DE"/>
                                  </w:rPr>
                                  <w:t>NoDerivatives</w:t>
                                </w:r>
                                <w:proofErr w:type="spellEnd"/>
                                <w:r w:rsidRPr="00C2728A">
                                  <w:rPr>
                                    <w:rStyle w:val="Hyperlink"/>
                                    <w:sz w:val="18"/>
                                    <w:szCs w:val="18"/>
                                    <w:lang w:val="de-DE"/>
                                  </w:rPr>
                                  <w:t xml:space="preserve"> 4.0 International L</w:t>
                                </w:r>
                                <w:r w:rsidRPr="00C2728A">
                                  <w:rPr>
                                    <w:rStyle w:val="Hyperlink"/>
                                    <w:sz w:val="18"/>
                                    <w:szCs w:val="18"/>
                                    <w:lang w:val="de-DE"/>
                                  </w:rPr>
                                  <w:t>i</w:t>
                                </w:r>
                                <w:r w:rsidRPr="00C2728A">
                                  <w:rPr>
                                    <w:rStyle w:val="Hyperlink"/>
                                    <w:sz w:val="18"/>
                                    <w:szCs w:val="18"/>
                                    <w:lang w:val="de-DE"/>
                                  </w:rPr>
                                  <w:t>cense</w:t>
                                </w:r>
                              </w:hyperlink>
                              <w:r w:rsidRPr="00C2728A">
                                <w:rPr>
                                  <w:rStyle w:val="Hyperlink"/>
                                  <w:color w:val="auto"/>
                                  <w:sz w:val="18"/>
                                  <w:szCs w:val="18"/>
                                  <w:u w:val="none"/>
                                  <w:lang w:val="de-DE"/>
                                </w:rPr>
                                <w:t xml:space="preserve"> verfügbar</w:t>
                              </w:r>
                              <w:r w:rsidRPr="00C2728A">
                                <w:rPr>
                                  <w:sz w:val="18"/>
                                  <w:szCs w:val="18"/>
                                  <w:lang w:val="de-DE"/>
                                </w:rPr>
                                <w:t>.</w:t>
                              </w:r>
                            </w:p>
                          </w:txbxContent>
                        </wps:txbx>
                        <wps:bodyPr rot="0" vert="horz" wrap="square" lIns="91440" tIns="45720" rIns="91440" bIns="45720" anchor="t" anchorCtr="0">
                          <a:noAutofit/>
                        </wps:bodyPr>
                      </wps:wsp>
                      <pic:pic xmlns:pic="http://schemas.openxmlformats.org/drawingml/2006/picture">
                        <pic:nvPicPr>
                          <pic:cNvPr id="258" name="Picture 258"/>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93334" y="69850"/>
                            <a:ext cx="1171221" cy="41046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D67B691" id="Group 256" o:spid="_x0000_s1027" style="position:absolute;margin-left:186.3pt;margin-top:5.75pt;width:381.25pt;height:46pt;z-index:-251372544;mso-width-relative:margin;mso-height-relative:margin" coordorigin="5933" coordsize="48420,5842"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">
                <v:shape id="Text Box 2" o:spid="_x0000_s1028" type="#_x0000_t202" style="position:absolute;left:17079;width:37275;height:5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" stroked="f">
                  <v:textbox>
                    <w:txbxContent>
                      <w:p w14:paraId="141D3C68" w14:textId="77777777" w:rsidR="0007762A" w:rsidRPr="00C2728A" w:rsidRDefault="0007762A" w:rsidP="0007762A">
                        <w:pPr>
                          <w:jc w:val="both"/>
                          <w:rPr>
                            <w:sz w:val="18"/>
                            <w:szCs w:val="18"/>
                            <w:lang w:val="de-DE"/>
                          </w:rPr>
                        </w:pPr>
                        <w:r w:rsidRPr="00C2728A">
                          <w:rPr>
                            <w:sz w:val="18"/>
                            <w:szCs w:val="18"/>
                            <w:lang w:val="de-DE"/>
                          </w:rPr>
                          <w:t xml:space="preserve">Die vom Konsortium des Projekts "Digitale Innovation" erstellten offenen Bildungsressourcen sind unter einer </w:t>
                        </w:r>
                        <w:hyperlink r:id="rId16" w:history="1">
                          <w:r w:rsidRPr="00C2728A">
                            <w:rPr>
                              <w:rStyle w:val="Hyperlink"/>
                              <w:sz w:val="18"/>
                              <w:szCs w:val="18"/>
                              <w:lang w:val="de-DE"/>
                            </w:rPr>
                            <w:t>Creative Commons Attribution-</w:t>
                          </w:r>
                          <w:proofErr w:type="spellStart"/>
                          <w:r w:rsidRPr="00C2728A">
                            <w:rPr>
                              <w:rStyle w:val="Hyperlink"/>
                              <w:sz w:val="18"/>
                              <w:szCs w:val="18"/>
                              <w:lang w:val="de-DE"/>
                            </w:rPr>
                            <w:t>NoDerivatives</w:t>
                          </w:r>
                          <w:proofErr w:type="spellEnd"/>
                          <w:r w:rsidRPr="00C2728A">
                            <w:rPr>
                              <w:rStyle w:val="Hyperlink"/>
                              <w:sz w:val="18"/>
                              <w:szCs w:val="18"/>
                              <w:lang w:val="de-DE"/>
                            </w:rPr>
                            <w:t xml:space="preserve"> 4.0 International L</w:t>
                          </w:r>
                          <w:r w:rsidRPr="00C2728A">
                            <w:rPr>
                              <w:rStyle w:val="Hyperlink"/>
                              <w:sz w:val="18"/>
                              <w:szCs w:val="18"/>
                              <w:lang w:val="de-DE"/>
                            </w:rPr>
                            <w:t>i</w:t>
                          </w:r>
                          <w:r w:rsidRPr="00C2728A">
                            <w:rPr>
                              <w:rStyle w:val="Hyperlink"/>
                              <w:sz w:val="18"/>
                              <w:szCs w:val="18"/>
                              <w:lang w:val="de-DE"/>
                            </w:rPr>
                            <w:t>cense</w:t>
                          </w:r>
                        </w:hyperlink>
                        <w:r w:rsidRPr="00C2728A">
                          <w:rPr>
                            <w:rStyle w:val="Hyperlink"/>
                            <w:color w:val="auto"/>
                            <w:sz w:val="18"/>
                            <w:szCs w:val="18"/>
                            <w:u w:val="none"/>
                            <w:lang w:val="de-DE"/>
                          </w:rPr>
                          <w:t xml:space="preserve"> verfügbar</w:t>
                        </w:r>
                        <w:r w:rsidRPr="00C2728A">
                          <w:rPr>
                            <w:sz w:val="18"/>
                            <w:szCs w:val="18"/>
                            <w:lang w:val="de-DE"/>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8" o:spid="_x0000_s1029" type="#_x0000_t75" style="position:absolute;left:5933;top:698;width:11712;height:4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">
                  <v:imagedata r:id="rId17" o:title=""/>
                </v:shape>
                <w10:wrap type="tight"/>
              </v:group>
            </w:pict>
          </mc:Fallback>
        </mc:AlternateContent>
      </w:r>
      <w:r w:rsidR="0015772A" w:rsidRPr="006608A3">
        <w:rPr>
          <w:color w:val="003594"/>
          <w:lang w:val="de-DE"/>
        </w:rPr>
        <w:br w:type="page"/>
      </w:r>
    </w:p>
    <w:p w14:paraId="730B16D0" w14:textId="42AADD1F" w:rsidR="00267E67" w:rsidRPr="006608A3" w:rsidRDefault="00AC6ED5">
      <w:pPr>
        <w:spacing w:before="240"/>
        <w:rPr>
          <w:color w:val="003594"/>
          <w:lang w:val="de-DE"/>
        </w:rPr>
      </w:pPr>
      <w:bookmarkStart w:id="0" w:name="_Toc98154614"/>
      <w:r w:rsidRPr="006608A3">
        <w:rPr>
          <w:noProof/>
          <w:lang w:val="de-DE"/>
        </w:rPr>
        <w:lastRenderedPageBreak/>
        <w:drawing>
          <wp:anchor distT="0" distB="0" distL="114300" distR="114300" simplePos="0" relativeHeight="251900928" behindDoc="1" locked="0" layoutInCell="1" allowOverlap="1" wp14:anchorId="090768E8" wp14:editId="544F89AD">
            <wp:simplePos x="0" y="0"/>
            <wp:positionH relativeFrom="margin">
              <wp:posOffset>402191</wp:posOffset>
            </wp:positionH>
            <wp:positionV relativeFrom="margin">
              <wp:posOffset>409811</wp:posOffset>
            </wp:positionV>
            <wp:extent cx="2289810" cy="1936750"/>
            <wp:effectExtent l="0" t="0" r="0" b="0"/>
            <wp:wrapSquare wrapText="bothSides"/>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89810" cy="1936750"/>
                    </a:xfrm>
                    <a:prstGeom prst="rect">
                      <a:avLst/>
                    </a:prstGeom>
                  </pic:spPr>
                </pic:pic>
              </a:graphicData>
            </a:graphic>
            <wp14:sizeRelH relativeFrom="page">
              <wp14:pctWidth>0</wp14:pctWidth>
            </wp14:sizeRelH>
            <wp14:sizeRelV relativeFrom="page">
              <wp14:pctHeight>0</wp14:pctHeight>
            </wp14:sizeRelV>
          </wp:anchor>
        </w:drawing>
      </w:r>
      <w:bookmarkEnd w:id="0"/>
    </w:p>
    <w:p w14:paraId="22BE21C6" w14:textId="76FE57D9" w:rsidR="00383E75" w:rsidRPr="006608A3" w:rsidRDefault="00F221DD" w:rsidP="00383E75">
      <w:pPr>
        <w:spacing w:before="240"/>
        <w:rPr>
          <w:color w:val="003594"/>
          <w:lang w:val="de-DE"/>
        </w:rPr>
      </w:pPr>
      <w:r>
        <w:rPr>
          <w:rFonts w:ascii="Times New Roman" w:eastAsiaTheme="minorHAnsi" w:hAnsi="Times New Roman"/>
          <w:noProof/>
          <w:sz w:val="24"/>
          <w:szCs w:val="24"/>
          <w:lang w:val="de-DE" w:eastAsia="de-DE"/>
        </w:rPr>
        <mc:AlternateContent>
          <mc:Choice Requires="wps">
            <w:drawing>
              <wp:anchor distT="0" distB="0" distL="114300" distR="114300" simplePos="0" relativeHeight="251899904" behindDoc="0" locked="0" layoutInCell="1" allowOverlap="1" wp14:anchorId="262C6F5F" wp14:editId="781583F7">
                <wp:simplePos x="0" y="0"/>
                <wp:positionH relativeFrom="column">
                  <wp:posOffset>2301240</wp:posOffset>
                </wp:positionH>
                <wp:positionV relativeFrom="paragraph">
                  <wp:posOffset>163830</wp:posOffset>
                </wp:positionV>
                <wp:extent cx="5095875" cy="2311400"/>
                <wp:effectExtent l="0" t="0" r="9525" b="0"/>
                <wp:wrapNone/>
                <wp:docPr id="36" name="Textfeld 36"/>
                <wp:cNvGraphicFramePr/>
                <a:graphic xmlns:a="http://schemas.openxmlformats.org/drawingml/2006/main">
                  <a:graphicData uri="http://schemas.microsoft.com/office/word/2010/wordprocessingShape">
                    <wps:wsp>
                      <wps:cNvSpPr txBox="1"/>
                      <wps:spPr>
                        <a:xfrm>
                          <a:off x="0" y="0"/>
                          <a:ext cx="5095875" cy="2311400"/>
                        </a:xfrm>
                        <a:prstGeom prst="rect">
                          <a:avLst/>
                        </a:prstGeom>
                        <a:solidFill>
                          <a:schemeClr val="lt1"/>
                        </a:solidFill>
                        <a:ln w="6350">
                          <a:noFill/>
                        </a:ln>
                      </wps:spPr>
                      <wps:txbx>
                        <w:txbxContent>
                          <w:p w14:paraId="11B965AF" w14:textId="77777777" w:rsidR="007802C0" w:rsidRDefault="007802C0" w:rsidP="007802C0">
                            <w:pPr>
                              <w:pStyle w:val="ID-PinkHeading"/>
                              <w:ind w:left="720"/>
                              <w:jc w:val="left"/>
                              <w:rPr>
                                <w:lang w:val="de-DE"/>
                              </w:rPr>
                            </w:pPr>
                            <w:r>
                              <w:rPr>
                                <w:lang w:val="de-DE"/>
                              </w:rPr>
                              <w:t xml:space="preserve">Willkommen zum Projekt </w:t>
                            </w:r>
                            <w:r>
                              <w:rPr>
                                <w:lang w:val="de-DE"/>
                              </w:rPr>
                              <w:br/>
                              <w:t>DIGITAL INNOVATION</w:t>
                            </w:r>
                          </w:p>
                          <w:p w14:paraId="107E99B5" w14:textId="77777777" w:rsidR="007802C0" w:rsidRDefault="007802C0" w:rsidP="007802C0">
                            <w:pPr>
                              <w:pStyle w:val="ID-PinkHeading"/>
                              <w:spacing w:before="0"/>
                              <w:ind w:left="720"/>
                              <w:rPr>
                                <w:color w:val="auto"/>
                                <w:lang w:val="de-DE"/>
                              </w:rPr>
                            </w:pPr>
                            <w:r>
                              <w:rPr>
                                <w:b w:val="0"/>
                                <w:color w:val="auto"/>
                                <w:sz w:val="28"/>
                                <w:szCs w:val="28"/>
                                <w:lang w:val="de-DE"/>
                              </w:rPr>
                              <w:t xml:space="preserve">Wir helfen Ihnen, besser zu verstehen, wie kleine Dienstleistungsunternehmen derzeit die Entwicklung neuer Produkte betreiben, damit Sie die Vermittlung von Innovationen im Dienstleistungsbereich verbessern können. </w:t>
                            </w:r>
                          </w:p>
                          <w:p w14:paraId="63DB71E5" w14:textId="77777777" w:rsidR="007802C0" w:rsidRDefault="007802C0" w:rsidP="007802C0">
                            <w:pPr>
                              <w:rPr>
                                <w:lang w:val="de-DE"/>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C6F5F" id="Textfeld 36" o:spid="_x0000_s1027" type="#_x0000_t202" style="position:absolute;margin-left:181.2pt;margin-top:12.9pt;width:401.25pt;height:182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" fillcolor="white [3201]" stroked="f" strokeweight=".5pt">
                <v:textbox>
                  <w:txbxContent>
                    <w:p w14:paraId="11B965AF" w14:textId="77777777" w:rsidR="007802C0" w:rsidRDefault="007802C0" w:rsidP="007802C0">
                      <w:pPr>
                        <w:pStyle w:val="ID-PinkHeading"/>
                        <w:ind w:left="720"/>
                        <w:jc w:val="left"/>
                        <w:rPr>
                          <w:lang w:val="de-DE"/>
                        </w:rPr>
                      </w:pPr>
                      <w:r>
                        <w:rPr>
                          <w:lang w:val="de-DE"/>
                        </w:rPr>
                        <w:t xml:space="preserve">Willkommen zum Projekt </w:t>
                      </w:r>
                      <w:r>
                        <w:rPr>
                          <w:lang w:val="de-DE"/>
                        </w:rPr>
                        <w:br/>
                        <w:t>DIGITAL INNOVATION</w:t>
                      </w:r>
                    </w:p>
                    <w:p w14:paraId="107E99B5" w14:textId="77777777" w:rsidR="007802C0" w:rsidRDefault="007802C0" w:rsidP="007802C0">
                      <w:pPr>
                        <w:pStyle w:val="ID-PinkHeading"/>
                        <w:spacing w:before="0"/>
                        <w:ind w:left="720"/>
                        <w:rPr>
                          <w:color w:val="auto"/>
                          <w:lang w:val="de-DE"/>
                        </w:rPr>
                      </w:pPr>
                      <w:r>
                        <w:rPr>
                          <w:b w:val="0"/>
                          <w:color w:val="auto"/>
                          <w:sz w:val="28"/>
                          <w:szCs w:val="28"/>
                          <w:lang w:val="de-DE"/>
                        </w:rPr>
                        <w:t xml:space="preserve">Wir helfen Ihnen, besser zu verstehen, wie kleine Dienstleistungsunternehmen derzeit die Entwicklung neuer Produkte betreiben, damit Sie die Vermittlung von Innovationen im Dienstleistungsbereich verbessern können. </w:t>
                      </w:r>
                    </w:p>
                    <w:p w14:paraId="63DB71E5" w14:textId="77777777" w:rsidR="007802C0" w:rsidRDefault="007802C0" w:rsidP="007802C0">
                      <w:pPr>
                        <w:rPr>
                          <w:lang w:val="de-DE"/>
                        </w:rPr>
                      </w:pPr>
                    </w:p>
                  </w:txbxContent>
                </v:textbox>
              </v:shape>
            </w:pict>
          </mc:Fallback>
        </mc:AlternateContent>
      </w:r>
      <w:r w:rsidR="00383E75" w:rsidRPr="006608A3">
        <w:rPr>
          <w:color w:val="003594"/>
          <w:lang w:val="de-DE"/>
        </w:rPr>
        <w:tab/>
      </w:r>
      <w:r w:rsidR="00383E75" w:rsidRPr="006608A3">
        <w:rPr>
          <w:color w:val="003594"/>
          <w:lang w:val="de-DE"/>
        </w:rPr>
        <w:tab/>
      </w:r>
      <w:r w:rsidR="00383E75" w:rsidRPr="006608A3">
        <w:rPr>
          <w:color w:val="003594"/>
          <w:lang w:val="de-DE"/>
        </w:rPr>
        <w:tab/>
      </w:r>
      <w:r w:rsidR="00383E75" w:rsidRPr="006608A3">
        <w:rPr>
          <w:color w:val="003594"/>
          <w:lang w:val="de-DE"/>
        </w:rPr>
        <w:tab/>
      </w:r>
      <w:r w:rsidR="00383E75" w:rsidRPr="006608A3">
        <w:rPr>
          <w:color w:val="003594"/>
          <w:lang w:val="de-DE"/>
        </w:rPr>
        <w:tab/>
      </w:r>
      <w:r w:rsidR="00383E75" w:rsidRPr="006608A3">
        <w:rPr>
          <w:color w:val="003594"/>
          <w:lang w:val="de-DE"/>
        </w:rPr>
        <w:tab/>
      </w:r>
      <w:r w:rsidR="00383E75" w:rsidRPr="006608A3">
        <w:rPr>
          <w:color w:val="003594"/>
          <w:lang w:val="de-DE"/>
        </w:rPr>
        <w:tab/>
      </w:r>
      <w:r w:rsidR="00383E75" w:rsidRPr="006608A3">
        <w:rPr>
          <w:color w:val="003594"/>
          <w:lang w:val="de-DE"/>
        </w:rPr>
        <w:tab/>
      </w:r>
      <w:r w:rsidR="00383E75" w:rsidRPr="006608A3">
        <w:rPr>
          <w:color w:val="003594"/>
          <w:lang w:val="de-DE"/>
        </w:rPr>
        <w:tab/>
      </w:r>
    </w:p>
    <w:p w14:paraId="732272CE" w14:textId="13E2986D" w:rsidR="00383E75" w:rsidRPr="006608A3" w:rsidRDefault="00383E75" w:rsidP="00383E75">
      <w:pPr>
        <w:rPr>
          <w:lang w:val="de-DE"/>
        </w:rPr>
      </w:pPr>
      <w:r w:rsidRPr="006608A3">
        <w:rPr>
          <w:lang w:val="de-DE"/>
        </w:rPr>
        <w:tab/>
      </w:r>
      <w:r w:rsidRPr="006608A3">
        <w:rPr>
          <w:lang w:val="de-DE"/>
        </w:rPr>
        <w:tab/>
      </w:r>
    </w:p>
    <w:p w14:paraId="0B9B4CCA" w14:textId="2898ECA9" w:rsidR="00383E75" w:rsidRPr="006608A3" w:rsidRDefault="00383E75" w:rsidP="00383E75">
      <w:pPr>
        <w:rPr>
          <w:lang w:val="de-DE"/>
        </w:rPr>
      </w:pPr>
      <w:r w:rsidRPr="006608A3">
        <w:rPr>
          <w:lang w:val="de-DE"/>
        </w:rPr>
        <w:tab/>
      </w:r>
    </w:p>
    <w:p w14:paraId="5FDD8FE9" w14:textId="77777777" w:rsidR="00383E75" w:rsidRPr="006608A3" w:rsidRDefault="00383E75" w:rsidP="00383E75">
      <w:pPr>
        <w:rPr>
          <w:lang w:val="de-DE"/>
        </w:rPr>
      </w:pPr>
    </w:p>
    <w:p w14:paraId="51E6D621" w14:textId="77777777" w:rsidR="00383E75" w:rsidRPr="006608A3" w:rsidRDefault="00383E75" w:rsidP="00383E75">
      <w:pPr>
        <w:rPr>
          <w:lang w:val="de-DE"/>
        </w:rPr>
      </w:pPr>
    </w:p>
    <w:p w14:paraId="1FB18CD4" w14:textId="77777777" w:rsidR="00383E75" w:rsidRPr="006608A3" w:rsidRDefault="00383E75" w:rsidP="00383E75">
      <w:pPr>
        <w:rPr>
          <w:lang w:val="de-DE"/>
        </w:rPr>
      </w:pPr>
      <w:r w:rsidRPr="006608A3">
        <w:rPr>
          <w:lang w:val="de-DE"/>
        </w:rPr>
        <w:tab/>
      </w:r>
    </w:p>
    <w:p w14:paraId="79745683" w14:textId="77777777" w:rsidR="00383E75" w:rsidRPr="006608A3" w:rsidRDefault="00383E75" w:rsidP="00383E75">
      <w:pPr>
        <w:rPr>
          <w:lang w:val="de-DE"/>
        </w:rPr>
      </w:pPr>
      <w:r w:rsidRPr="006608A3">
        <w:rPr>
          <w:lang w:val="de-DE"/>
        </w:rPr>
        <w:tab/>
      </w:r>
    </w:p>
    <w:p w14:paraId="7F27D3F3" w14:textId="77777777" w:rsidR="00383E75" w:rsidRPr="006608A3" w:rsidRDefault="00383E75" w:rsidP="00383E75">
      <w:pPr>
        <w:pStyle w:val="DigitalInnParagh"/>
        <w:rPr>
          <w:lang w:val="de-DE"/>
        </w:rPr>
      </w:pPr>
    </w:p>
    <w:p w14:paraId="35FB14ED" w14:textId="77777777" w:rsidR="00383E75" w:rsidRPr="006608A3" w:rsidRDefault="00383E75" w:rsidP="00383E75">
      <w:pPr>
        <w:pStyle w:val="DigitalInnParagh"/>
        <w:rPr>
          <w:lang w:val="de-DE"/>
        </w:rPr>
      </w:pPr>
    </w:p>
    <w:p w14:paraId="7C5EA77A" w14:textId="77777777" w:rsidR="00383E75" w:rsidRPr="006608A3" w:rsidRDefault="00383E75" w:rsidP="00383E75">
      <w:pPr>
        <w:pStyle w:val="DigitalInnParagh"/>
        <w:rPr>
          <w:lang w:val="de-DE"/>
        </w:rPr>
      </w:pPr>
    </w:p>
    <w:p w14:paraId="564BFC4A" w14:textId="77777777" w:rsidR="00383E75" w:rsidRPr="006608A3" w:rsidRDefault="00383E75" w:rsidP="00383E75">
      <w:pPr>
        <w:pStyle w:val="DigitalInnParagh"/>
        <w:rPr>
          <w:lang w:val="de-DE"/>
        </w:rPr>
      </w:pPr>
    </w:p>
    <w:p w14:paraId="3C1A7E39" w14:textId="77777777" w:rsidR="00383E75" w:rsidRPr="006608A3" w:rsidRDefault="00383E75" w:rsidP="00383E75">
      <w:pPr>
        <w:pStyle w:val="DigitalInnParagh"/>
        <w:rPr>
          <w:lang w:val="de-DE"/>
        </w:rPr>
      </w:pPr>
    </w:p>
    <w:p w14:paraId="5F69144A" w14:textId="77777777" w:rsidR="00383E75" w:rsidRPr="006608A3" w:rsidRDefault="00383E75" w:rsidP="00383E75">
      <w:pPr>
        <w:pStyle w:val="ID-PinkHeading"/>
        <w:rPr>
          <w:color w:val="003594"/>
          <w:lang w:val="de-DE"/>
        </w:rPr>
      </w:pPr>
      <w:r w:rsidRPr="006608A3">
        <w:rPr>
          <w:color w:val="003594"/>
          <w:lang w:val="de-DE"/>
        </w:rPr>
        <w:tab/>
      </w:r>
      <w:bookmarkStart w:id="1" w:name="_Toc98154615"/>
      <w:bookmarkStart w:id="2" w:name="_Toc116470821"/>
    </w:p>
    <w:p w14:paraId="0B771430" w14:textId="77777777" w:rsidR="00267E67" w:rsidRPr="006608A3" w:rsidRDefault="00AC6ED5">
      <w:pPr>
        <w:pStyle w:val="ID-PinkHeading"/>
        <w:rPr>
          <w:lang w:val="de-DE"/>
        </w:rPr>
      </w:pPr>
      <w:r w:rsidRPr="006608A3">
        <w:rPr>
          <w:color w:val="003594"/>
          <w:lang w:val="de-DE"/>
        </w:rPr>
        <w:tab/>
      </w:r>
      <w:r w:rsidRPr="006608A3">
        <w:rPr>
          <w:lang w:val="de-DE"/>
        </w:rPr>
        <w:t>Partnerschaft</w:t>
      </w:r>
      <w:bookmarkEnd w:id="1"/>
      <w:bookmarkEnd w:id="2"/>
    </w:p>
    <w:p w14:paraId="724E3B31" w14:textId="77777777" w:rsidR="00267E67" w:rsidRPr="006608A3" w:rsidRDefault="00AC6ED5">
      <w:pPr>
        <w:rPr>
          <w:lang w:val="de-DE"/>
        </w:rPr>
      </w:pPr>
      <w:r w:rsidRPr="006608A3">
        <w:rPr>
          <w:noProof/>
          <w:lang w:val="de-DE"/>
        </w:rPr>
        <w:drawing>
          <wp:anchor distT="0" distB="0" distL="114300" distR="114300" simplePos="0" relativeHeight="251799552" behindDoc="0" locked="0" layoutInCell="1" allowOverlap="1" wp14:anchorId="0B0E9067" wp14:editId="5E17C166">
            <wp:simplePos x="0" y="0"/>
            <wp:positionH relativeFrom="column">
              <wp:posOffset>700616</wp:posOffset>
            </wp:positionH>
            <wp:positionV relativeFrom="paragraph">
              <wp:posOffset>104140</wp:posOffset>
            </wp:positionV>
            <wp:extent cx="2260600" cy="889635"/>
            <wp:effectExtent l="0" t="0" r="6350" b="5715"/>
            <wp:wrapSquare wrapText="bothSides"/>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0600" cy="88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41CB20" w14:textId="77777777" w:rsidR="00267E67" w:rsidRPr="006608A3" w:rsidRDefault="00AC6ED5">
      <w:pPr>
        <w:ind w:left="567"/>
        <w:rPr>
          <w:lang w:val="de-DE"/>
        </w:rPr>
      </w:pPr>
      <w:r w:rsidRPr="006608A3">
        <w:rPr>
          <w:noProof/>
          <w:lang w:val="de-DE"/>
        </w:rPr>
        <w:drawing>
          <wp:anchor distT="0" distB="0" distL="114300" distR="114300" simplePos="0" relativeHeight="251800576" behindDoc="0" locked="0" layoutInCell="1" allowOverlap="1" wp14:anchorId="00498BD5" wp14:editId="0E0C5E09">
            <wp:simplePos x="0" y="0"/>
            <wp:positionH relativeFrom="column">
              <wp:posOffset>4282016</wp:posOffset>
            </wp:positionH>
            <wp:positionV relativeFrom="paragraph">
              <wp:posOffset>40640</wp:posOffset>
            </wp:positionV>
            <wp:extent cx="2457450" cy="418465"/>
            <wp:effectExtent l="0" t="0" r="0" b="635"/>
            <wp:wrapSquare wrapText="bothSides"/>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57450" cy="418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34827A" w14:textId="77777777" w:rsidR="00383E75" w:rsidRPr="006608A3" w:rsidRDefault="00383E75" w:rsidP="00383E75">
      <w:pPr>
        <w:ind w:left="567"/>
        <w:rPr>
          <w:lang w:val="de-DE"/>
        </w:rPr>
      </w:pPr>
    </w:p>
    <w:p w14:paraId="7D1A5C12" w14:textId="1C13156C" w:rsidR="00267E67" w:rsidRPr="006608A3" w:rsidRDefault="00F34C42">
      <w:pPr>
        <w:ind w:left="567"/>
        <w:rPr>
          <w:lang w:val="de-DE"/>
        </w:rPr>
      </w:pPr>
      <w:r w:rsidRPr="006608A3">
        <w:rPr>
          <w:noProof/>
          <w:lang w:val="de-DE"/>
        </w:rPr>
        <w:drawing>
          <wp:anchor distT="0" distB="0" distL="114300" distR="114300" simplePos="0" relativeHeight="251804672" behindDoc="0" locked="0" layoutInCell="1" allowOverlap="1" wp14:anchorId="54F1E3B2" wp14:editId="7BC0A52C">
            <wp:simplePos x="0" y="0"/>
            <wp:positionH relativeFrom="column">
              <wp:posOffset>4561205</wp:posOffset>
            </wp:positionH>
            <wp:positionV relativeFrom="paragraph">
              <wp:posOffset>2759710</wp:posOffset>
            </wp:positionV>
            <wp:extent cx="1390650" cy="419100"/>
            <wp:effectExtent l="0" t="0" r="0" b="0"/>
            <wp:wrapSquare wrapText="bothSides"/>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9065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08A3">
        <w:rPr>
          <w:noProof/>
          <w:lang w:val="de-DE"/>
        </w:rPr>
        <w:drawing>
          <wp:anchor distT="0" distB="0" distL="114300" distR="114300" simplePos="0" relativeHeight="251803648" behindDoc="0" locked="0" layoutInCell="1" allowOverlap="1" wp14:anchorId="7B747D6D" wp14:editId="01282283">
            <wp:simplePos x="0" y="0"/>
            <wp:positionH relativeFrom="column">
              <wp:posOffset>1208405</wp:posOffset>
            </wp:positionH>
            <wp:positionV relativeFrom="paragraph">
              <wp:posOffset>2505710</wp:posOffset>
            </wp:positionV>
            <wp:extent cx="1263650" cy="584200"/>
            <wp:effectExtent l="0" t="0" r="0" b="6350"/>
            <wp:wrapSquare wrapText="bothSides"/>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63650"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08A3">
        <w:rPr>
          <w:noProof/>
          <w:lang w:val="de-DE"/>
        </w:rPr>
        <w:drawing>
          <wp:anchor distT="0" distB="0" distL="114300" distR="114300" simplePos="0" relativeHeight="251801600" behindDoc="0" locked="0" layoutInCell="1" allowOverlap="1" wp14:anchorId="00E5D396" wp14:editId="6C5E852E">
            <wp:simplePos x="0" y="0"/>
            <wp:positionH relativeFrom="column">
              <wp:posOffset>4592955</wp:posOffset>
            </wp:positionH>
            <wp:positionV relativeFrom="paragraph">
              <wp:posOffset>759460</wp:posOffset>
            </wp:positionV>
            <wp:extent cx="1016000" cy="1016000"/>
            <wp:effectExtent l="0" t="0" r="0" b="0"/>
            <wp:wrapSquare wrapText="bothSides"/>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16000" cy="101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08A3">
        <w:rPr>
          <w:noProof/>
          <w:lang w:val="de-DE"/>
        </w:rPr>
        <w:drawing>
          <wp:anchor distT="0" distB="0" distL="114300" distR="114300" simplePos="0" relativeHeight="251802624" behindDoc="0" locked="0" layoutInCell="1" allowOverlap="1" wp14:anchorId="7DAA6238" wp14:editId="4F97E186">
            <wp:simplePos x="0" y="0"/>
            <wp:positionH relativeFrom="column">
              <wp:posOffset>1170516</wp:posOffset>
            </wp:positionH>
            <wp:positionV relativeFrom="paragraph">
              <wp:posOffset>613410</wp:posOffset>
            </wp:positionV>
            <wp:extent cx="1193800" cy="1193800"/>
            <wp:effectExtent l="0" t="0" r="6350" b="6350"/>
            <wp:wrapSquare wrapText="bothSides"/>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93800" cy="1193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r w:rsidR="00AC6ED5" w:rsidRPr="006608A3">
        <w:rPr>
          <w:lang w:val="de-DE"/>
        </w:rPr>
        <w:tab/>
      </w:r>
    </w:p>
    <w:p w14:paraId="3D996BEF" w14:textId="77777777" w:rsidR="00383E75" w:rsidRPr="006608A3" w:rsidRDefault="00383E75" w:rsidP="00383E75">
      <w:pPr>
        <w:pStyle w:val="ID-BodyText"/>
        <w:ind w:left="709" w:right="1128"/>
        <w:rPr>
          <w:lang w:val="de-DE"/>
        </w:rPr>
      </w:pPr>
    </w:p>
    <w:p w14:paraId="41CE90EE" w14:textId="77777777" w:rsidR="00383E75" w:rsidRPr="006608A3" w:rsidRDefault="00383E75" w:rsidP="00383E75">
      <w:pPr>
        <w:pStyle w:val="ID-BodyText"/>
        <w:ind w:left="709" w:right="1128"/>
        <w:rPr>
          <w:lang w:val="de-DE"/>
        </w:rPr>
      </w:pPr>
    </w:p>
    <w:p w14:paraId="2C9AE3E3" w14:textId="77777777" w:rsidR="00383E75" w:rsidRPr="006608A3" w:rsidRDefault="00383E75" w:rsidP="00383E75">
      <w:pPr>
        <w:pStyle w:val="ID-BodyText"/>
        <w:ind w:left="709" w:right="1128"/>
        <w:rPr>
          <w:lang w:val="de-DE"/>
        </w:rPr>
      </w:pPr>
    </w:p>
    <w:p w14:paraId="14B3F5B5" w14:textId="6C9F06B1" w:rsidR="00267E67" w:rsidRPr="006608A3" w:rsidRDefault="00645997">
      <w:pPr>
        <w:pStyle w:val="ID-BodyText"/>
        <w:ind w:left="709" w:right="1128"/>
        <w:rPr>
          <w:lang w:val="de-DE"/>
        </w:rPr>
      </w:pPr>
      <w:r w:rsidRPr="00645997">
        <w:rPr>
          <w:lang w:val="de-DE"/>
        </w:rPr>
        <w:t xml:space="preserve">Diese offenen Bildungsressourcen auf Basis des problemorientierten Lernens als Teil des Erasmus+ strategische Allianzen Projektes “Digital Innovation </w:t>
      </w:r>
      <w:proofErr w:type="spellStart"/>
      <w:r w:rsidRPr="00645997">
        <w:rPr>
          <w:lang w:val="de-DE"/>
        </w:rPr>
        <w:t>for</w:t>
      </w:r>
      <w:proofErr w:type="spellEnd"/>
      <w:r w:rsidRPr="00645997">
        <w:rPr>
          <w:lang w:val="de-DE"/>
        </w:rPr>
        <w:t xml:space="preserve"> Service Industries” wurde von Burcu Kör und Ingrid Wakkee, Amsterdam University </w:t>
      </w:r>
      <w:proofErr w:type="spellStart"/>
      <w:r w:rsidRPr="00645997">
        <w:rPr>
          <w:lang w:val="de-DE"/>
        </w:rPr>
        <w:t>of</w:t>
      </w:r>
      <w:proofErr w:type="spellEnd"/>
      <w:r w:rsidRPr="00645997">
        <w:rPr>
          <w:lang w:val="de-DE"/>
        </w:rPr>
        <w:t xml:space="preserve"> Applied Sciences, in Zusammenarbeit mit der Projektpartnerschaft “Digital Innovation” konzipiert und produziert.</w:t>
      </w:r>
      <w:r w:rsidR="00AC6ED5" w:rsidRPr="006608A3">
        <w:rPr>
          <w:noProof/>
          <w:color w:val="ED368E"/>
          <w:lang w:val="de-DE"/>
        </w:rPr>
        <mc:AlternateContent>
          <mc:Choice Requires="wps">
            <w:drawing>
              <wp:anchor distT="0" distB="0" distL="114300" distR="114300" simplePos="0" relativeHeight="251806720" behindDoc="0" locked="0" layoutInCell="1" allowOverlap="1" wp14:anchorId="33C46CC7" wp14:editId="118DE750">
                <wp:simplePos x="0" y="0"/>
                <wp:positionH relativeFrom="margin">
                  <wp:align>center</wp:align>
                </wp:positionH>
                <wp:positionV relativeFrom="margin">
                  <wp:posOffset>9071950</wp:posOffset>
                </wp:positionV>
                <wp:extent cx="6616065" cy="567055"/>
                <wp:effectExtent l="0" t="0" r="0" b="4445"/>
                <wp:wrapSquare wrapText="bothSides"/>
                <wp:docPr id="154" name="Text Box 154"/>
                <wp:cNvGraphicFramePr/>
                <a:graphic xmlns:a="http://schemas.openxmlformats.org/drawingml/2006/main">
                  <a:graphicData uri="http://schemas.microsoft.com/office/word/2010/wordprocessingShape">
                    <wps:wsp>
                      <wps:cNvSpPr txBox="1"/>
                      <wps:spPr>
                        <a:xfrm>
                          <a:off x="0" y="0"/>
                          <a:ext cx="6616065" cy="5670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8961FF2" w14:textId="301FF2CE" w:rsidR="00267E67" w:rsidRPr="00F25780" w:rsidRDefault="00AC6ED5">
                            <w:pPr>
                              <w:jc w:val="center"/>
                              <w:rPr>
                                <w:rFonts w:eastAsia="Times New Roman"/>
                                <w:color w:val="58595B"/>
                                <w:sz w:val="16"/>
                                <w:szCs w:val="16"/>
                                <w:lang w:val="de-DE"/>
                              </w:rPr>
                            </w:pPr>
                            <w:r w:rsidRPr="00F25780">
                              <w:rPr>
                                <w:rFonts w:eastAsia="Times New Roman"/>
                                <w:color w:val="58595B"/>
                                <w:sz w:val="16"/>
                                <w:szCs w:val="16"/>
                                <w:shd w:val="clear" w:color="auto" w:fill="FFFFFF"/>
                                <w:lang w:val="de-DE"/>
                              </w:rPr>
                              <w:t>Dieses Projekt wurde mit Unterstützung der Europäischen Kommission finanziert. Die Verantwortung für den Inhalt dieser Veröffentlichung [Mitteilung] trägt allein der Verfasser</w:t>
                            </w:r>
                            <w:r w:rsidR="00645997">
                              <w:rPr>
                                <w:rFonts w:eastAsia="Times New Roman"/>
                                <w:color w:val="58595B"/>
                                <w:sz w:val="16"/>
                                <w:szCs w:val="16"/>
                                <w:shd w:val="clear" w:color="auto" w:fill="FFFFFF"/>
                                <w:lang w:val="de-DE"/>
                              </w:rPr>
                              <w:t>. D</w:t>
                            </w:r>
                            <w:r w:rsidRPr="00F25780">
                              <w:rPr>
                                <w:rFonts w:eastAsia="Times New Roman"/>
                                <w:color w:val="58595B"/>
                                <w:sz w:val="16"/>
                                <w:szCs w:val="16"/>
                                <w:shd w:val="clear" w:color="auto" w:fill="FFFFFF"/>
                                <w:lang w:val="de-DE"/>
                              </w:rPr>
                              <w:t>ie Kommission haftet nicht für die weitere Verwendung der darin enthaltenen Angaben.</w:t>
                            </w:r>
                          </w:p>
                          <w:p w14:paraId="7D0B4A42" w14:textId="77777777" w:rsidR="00383E75" w:rsidRPr="00F25780" w:rsidRDefault="00383E75" w:rsidP="00383E75">
                            <w:pPr>
                              <w:jc w:val="center"/>
                              <w:rPr>
                                <w:color w:val="58595B"/>
                                <w:sz w:val="16"/>
                                <w:szCs w:val="16"/>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C46CC7" id="_x0000_t202" coordsize="21600,21600" o:spt="202" path="m,l,21600r21600,l21600,xe">
                <v:stroke joinstyle="miter"/>
                <v:path gradientshapeok="t" o:connecttype="rect"/>
              </v:shapetype>
              <v:shape id="Text Box 154" o:spid="_x0000_s1028" type="#_x0000_t202" style="position:absolute;left:0;text-align:left;margin-left:0;margin-top:714.35pt;width:520.95pt;height:44.65pt;z-index:25180672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" filled="f" stroked="f">
                <v:textbox>
                  <w:txbxContent>
                    <w:p w14:paraId="58961FF2" w14:textId="301FF2CE" w:rsidR="00267E67" w:rsidRPr="00F25780" w:rsidRDefault="00AC6ED5">
                      <w:pPr>
                        <w:jc w:val="center"/>
                        <w:rPr>
                          <w:rFonts w:eastAsia="Times New Roman"/>
                          <w:color w:val="58595B"/>
                          <w:sz w:val="16"/>
                          <w:szCs w:val="16"/>
                          <w:lang w:val="de-DE"/>
                        </w:rPr>
                      </w:pPr>
                      <w:r w:rsidRPr="00F25780">
                        <w:rPr>
                          <w:rFonts w:eastAsia="Times New Roman"/>
                          <w:color w:val="58595B"/>
                          <w:sz w:val="16"/>
                          <w:szCs w:val="16"/>
                          <w:shd w:val="clear" w:color="auto" w:fill="FFFFFF"/>
                          <w:lang w:val="de-DE"/>
                        </w:rPr>
                        <w:t>Dieses Projekt wurde mit Unterstützung der Europäischen Kommission finanziert. Die Verantwortung für den Inhalt dieser Veröffentlichung [Mitteilung] trägt allein der Verfasser</w:t>
                      </w:r>
                      <w:r w:rsidR="00645997">
                        <w:rPr>
                          <w:rFonts w:eastAsia="Times New Roman"/>
                          <w:color w:val="58595B"/>
                          <w:sz w:val="16"/>
                          <w:szCs w:val="16"/>
                          <w:shd w:val="clear" w:color="auto" w:fill="FFFFFF"/>
                          <w:lang w:val="de-DE"/>
                        </w:rPr>
                        <w:t>. D</w:t>
                      </w:r>
                      <w:r w:rsidRPr="00F25780">
                        <w:rPr>
                          <w:rFonts w:eastAsia="Times New Roman"/>
                          <w:color w:val="58595B"/>
                          <w:sz w:val="16"/>
                          <w:szCs w:val="16"/>
                          <w:shd w:val="clear" w:color="auto" w:fill="FFFFFF"/>
                          <w:lang w:val="de-DE"/>
                        </w:rPr>
                        <w:t>ie Kommission haftet nicht für die weitere Verwendung der darin enthaltenen Angaben.</w:t>
                      </w:r>
                    </w:p>
                    <w:p w14:paraId="7D0B4A42" w14:textId="77777777" w:rsidR="00383E75" w:rsidRPr="00F25780" w:rsidRDefault="00383E75" w:rsidP="00383E75">
                      <w:pPr>
                        <w:jc w:val="center"/>
                        <w:rPr>
                          <w:color w:val="58595B"/>
                          <w:sz w:val="16"/>
                          <w:szCs w:val="16"/>
                          <w:lang w:val="de-DE"/>
                        </w:rPr>
                      </w:pPr>
                    </w:p>
                  </w:txbxContent>
                </v:textbox>
                <w10:wrap type="square" anchorx="margin" anchory="margin"/>
              </v:shape>
            </w:pict>
          </mc:Fallback>
        </mc:AlternateContent>
      </w:r>
    </w:p>
    <w:p w14:paraId="54BD7289" w14:textId="5C6016A5" w:rsidR="00E47506" w:rsidRPr="006608A3" w:rsidRDefault="00E47506">
      <w:pPr>
        <w:widowControl/>
        <w:rPr>
          <w:color w:val="003594"/>
          <w:lang w:val="de-DE"/>
        </w:rPr>
      </w:pPr>
    </w:p>
    <w:p w14:paraId="0B4896FA" w14:textId="40106FC2" w:rsidR="00E25643" w:rsidRPr="006608A3" w:rsidRDefault="00E25643" w:rsidP="0015772A">
      <w:pPr>
        <w:widowControl/>
        <w:rPr>
          <w:color w:val="003594"/>
          <w:lang w:val="de-DE"/>
        </w:rPr>
      </w:pPr>
    </w:p>
    <w:p w14:paraId="675BA8C3" w14:textId="6D51B020" w:rsidR="00267E67" w:rsidRPr="006608A3" w:rsidRDefault="00645997">
      <w:pPr>
        <w:spacing w:before="240"/>
        <w:rPr>
          <w:color w:val="003594"/>
          <w:lang w:val="de-DE"/>
        </w:rPr>
        <w:sectPr w:rsidR="00267E67" w:rsidRPr="006608A3" w:rsidSect="00E25643">
          <w:headerReference w:type="even" r:id="rId25"/>
          <w:headerReference w:type="default" r:id="rId26"/>
          <w:headerReference w:type="first" r:id="rId27"/>
          <w:pgSz w:w="11901" w:h="16817"/>
          <w:pgMar w:top="0" w:right="0" w:bottom="0" w:left="0" w:header="720" w:footer="720" w:gutter="0"/>
          <w:cols w:space="708"/>
          <w:docGrid w:linePitch="360"/>
        </w:sectPr>
      </w:pPr>
      <w:r w:rsidRPr="006608A3">
        <w:rPr>
          <w:noProof/>
          <w:color w:val="003594"/>
          <w:lang w:val="de-DE"/>
        </w:rPr>
        <w:lastRenderedPageBreak/>
        <mc:AlternateContent>
          <mc:Choice Requires="wps">
            <w:drawing>
              <wp:anchor distT="0" distB="0" distL="114300" distR="114300" simplePos="0" relativeHeight="251793408" behindDoc="0" locked="0" layoutInCell="1" allowOverlap="1" wp14:anchorId="473AD327" wp14:editId="3CE9FD21">
                <wp:simplePos x="0" y="0"/>
                <wp:positionH relativeFrom="page">
                  <wp:posOffset>0</wp:posOffset>
                </wp:positionH>
                <wp:positionV relativeFrom="paragraph">
                  <wp:posOffset>-674786</wp:posOffset>
                </wp:positionV>
                <wp:extent cx="7670800" cy="14588227"/>
                <wp:effectExtent l="0" t="0" r="6350" b="4445"/>
                <wp:wrapNone/>
                <wp:docPr id="228" name="Rectangle 228"/>
                <wp:cNvGraphicFramePr/>
                <a:graphic xmlns:a="http://schemas.openxmlformats.org/drawingml/2006/main">
                  <a:graphicData uri="http://schemas.microsoft.com/office/word/2010/wordprocessingShape">
                    <wps:wsp>
                      <wps:cNvSpPr/>
                      <wps:spPr>
                        <a:xfrm>
                          <a:off x="0" y="0"/>
                          <a:ext cx="7670800" cy="14588227"/>
                        </a:xfrm>
                        <a:prstGeom prst="rect">
                          <a:avLst/>
                        </a:prstGeom>
                        <a:solidFill>
                          <a:srgbClr val="A8227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6E3223" id="Rectangle 228" o:spid="_x0000_s1026" style="position:absolute;margin-left:0;margin-top:-53.15pt;width:604pt;height:1148.7pt;z-index:251793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" fillcolor="#a82279" stroked="f" strokeweight="1pt">
                <w10:wrap anchorx="page"/>
              </v:rect>
            </w:pict>
          </mc:Fallback>
        </mc:AlternateContent>
      </w:r>
      <w:r w:rsidR="00AC6ED5" w:rsidRPr="006608A3">
        <w:rPr>
          <w:noProof/>
          <w:color w:val="ED368E"/>
          <w:lang w:val="de-DE"/>
        </w:rPr>
        <w:drawing>
          <wp:anchor distT="0" distB="0" distL="114300" distR="114300" simplePos="0" relativeHeight="251796480" behindDoc="1" locked="0" layoutInCell="1" allowOverlap="1" wp14:anchorId="65C30F8F" wp14:editId="18B45802">
            <wp:simplePos x="0" y="0"/>
            <wp:positionH relativeFrom="margin">
              <wp:posOffset>-787925</wp:posOffset>
            </wp:positionH>
            <wp:positionV relativeFrom="margin">
              <wp:posOffset>3533556</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30" name="Picture 230"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AC6ED5" w:rsidRPr="006608A3">
        <w:rPr>
          <w:noProof/>
          <w:color w:val="003594"/>
          <w:lang w:val="de-DE"/>
        </w:rPr>
        <mc:AlternateContent>
          <mc:Choice Requires="wps">
            <w:drawing>
              <wp:anchor distT="0" distB="0" distL="114300" distR="114300" simplePos="0" relativeHeight="251794432" behindDoc="0" locked="0" layoutInCell="1" allowOverlap="1" wp14:anchorId="00BBA213" wp14:editId="394556CB">
                <wp:simplePos x="0" y="0"/>
                <wp:positionH relativeFrom="margin">
                  <wp:posOffset>3349625</wp:posOffset>
                </wp:positionH>
                <wp:positionV relativeFrom="margin">
                  <wp:posOffset>1332865</wp:posOffset>
                </wp:positionV>
                <wp:extent cx="3924300" cy="1488440"/>
                <wp:effectExtent l="0" t="0" r="0" b="0"/>
                <wp:wrapSquare wrapText="bothSides"/>
                <wp:docPr id="229" name="Text Box 229"/>
                <wp:cNvGraphicFramePr/>
                <a:graphic xmlns:a="http://schemas.openxmlformats.org/drawingml/2006/main">
                  <a:graphicData uri="http://schemas.microsoft.com/office/word/2010/wordprocessingShape">
                    <wps:wsp>
                      <wps:cNvSpPr txBox="1"/>
                      <wps:spPr>
                        <a:xfrm>
                          <a:off x="0" y="0"/>
                          <a:ext cx="3924300"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55C1BCE" w14:textId="7B8802DD" w:rsidR="00267E67" w:rsidRDefault="00F87BB0">
                            <w:pPr>
                              <w:spacing w:line="400" w:lineRule="exact"/>
                              <w:rPr>
                                <w:rFonts w:asciiTheme="majorHAnsi" w:hAnsiTheme="majorHAnsi" w:cs="Calibri"/>
                                <w:color w:val="FFFFFF" w:themeColor="background1"/>
                                <w:sz w:val="44"/>
                                <w:szCs w:val="44"/>
                                <w:lang w:eastAsia="en-IE"/>
                              </w:rPr>
                            </w:pPr>
                            <w:r>
                              <w:rPr>
                                <w:rFonts w:asciiTheme="majorHAnsi" w:hAnsiTheme="majorHAnsi" w:cs="Calibri"/>
                                <w:color w:val="FFFFFF" w:themeColor="background1"/>
                                <w:sz w:val="44"/>
                                <w:szCs w:val="44"/>
                                <w:lang w:eastAsia="en-IE"/>
                              </w:rPr>
                              <w:t>Phase</w:t>
                            </w:r>
                            <w:r w:rsidR="00AC6ED5">
                              <w:rPr>
                                <w:rFonts w:asciiTheme="majorHAnsi" w:hAnsiTheme="majorHAnsi" w:cs="Calibri"/>
                                <w:color w:val="FFFFFF" w:themeColor="background1"/>
                                <w:sz w:val="44"/>
                                <w:szCs w:val="44"/>
                                <w:lang w:eastAsia="en-IE"/>
                              </w:rPr>
                              <w:t xml:space="preserve"> 1</w:t>
                            </w:r>
                          </w:p>
                          <w:p w14:paraId="39A36A9A" w14:textId="77777777" w:rsidR="00267E67" w:rsidRDefault="00AC6ED5">
                            <w:pPr>
                              <w:rPr>
                                <w:rFonts w:asciiTheme="minorHAnsi" w:hAnsiTheme="minorHAnsi" w:cs="Calibri"/>
                                <w:b/>
                                <w:bCs/>
                                <w:color w:val="FFFFFF" w:themeColor="background1"/>
                                <w:sz w:val="80"/>
                                <w:szCs w:val="80"/>
                              </w:rPr>
                            </w:pPr>
                            <w:r>
                              <w:rPr>
                                <w:rFonts w:asciiTheme="minorHAnsi" w:hAnsiTheme="minorHAnsi" w:cs="Calibri"/>
                                <w:b/>
                                <w:bCs/>
                                <w:color w:val="FFFFFF" w:themeColor="background1"/>
                                <w:sz w:val="80"/>
                                <w:szCs w:val="80"/>
                              </w:rPr>
                              <w:t>EINFÜHRUNG</w:t>
                            </w:r>
                          </w:p>
                          <w:p w14:paraId="44915C10" w14:textId="77777777" w:rsidR="0015772A" w:rsidRPr="00A1186F" w:rsidRDefault="0015772A" w:rsidP="0015772A">
                            <w:pPr>
                              <w:spacing w:line="400" w:lineRule="exact"/>
                              <w:rPr>
                                <w:rFonts w:asciiTheme="majorHAnsi" w:hAnsiTheme="majorHAnsi" w:cs="Calibri"/>
                                <w:color w:val="FFFFFF" w:themeColor="background1"/>
                                <w:sz w:val="44"/>
                                <w:szCs w:val="44"/>
                                <w:lang w:eastAsia="en-IE"/>
                              </w:rPr>
                            </w:pPr>
                          </w:p>
                          <w:p w14:paraId="17859F4B" w14:textId="77777777" w:rsidR="0015772A" w:rsidRPr="00C27932" w:rsidRDefault="0015772A" w:rsidP="0015772A">
                            <w:pPr>
                              <w:rPr>
                                <w:rFonts w:asciiTheme="majorHAnsi" w:hAnsiTheme="majorHAnsi" w:cs="Calibri"/>
                                <w:color w:val="000000" w:themeColor="text1"/>
                                <w:sz w:val="32"/>
                                <w:szCs w:val="32"/>
                                <w:lang w:eastAsia="en-IE"/>
                              </w:rPr>
                            </w:pPr>
                          </w:p>
                          <w:p w14:paraId="7C3CACAD" w14:textId="77777777" w:rsidR="0015772A" w:rsidRPr="00C27932" w:rsidRDefault="0015772A" w:rsidP="0015772A">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BA213" id="Text Box 229" o:spid="_x0000_s1032" type="#_x0000_t202" style="position:absolute;margin-left:263.75pt;margin-top:104.95pt;width:309pt;height:117.2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" filled="f" stroked="f">
                <v:textbox>
                  <w:txbxContent>
                    <w:p w14:paraId="055C1BCE" w14:textId="7B8802DD" w:rsidR="00267E67" w:rsidRDefault="00F87BB0">
                      <w:pPr>
                        <w:spacing w:line="400" w:lineRule="exact"/>
                        <w:rPr>
                          <w:rFonts w:asciiTheme="majorHAnsi" w:hAnsiTheme="majorHAnsi" w:cs="Calibri"/>
                          <w:color w:val="FFFFFF" w:themeColor="background1"/>
                          <w:sz w:val="44"/>
                          <w:szCs w:val="44"/>
                          <w:lang w:eastAsia="en-IE"/>
                        </w:rPr>
                      </w:pPr>
                      <w:r>
                        <w:rPr>
                          <w:rFonts w:asciiTheme="majorHAnsi" w:hAnsiTheme="majorHAnsi" w:cs="Calibri"/>
                          <w:color w:val="FFFFFF" w:themeColor="background1"/>
                          <w:sz w:val="44"/>
                          <w:szCs w:val="44"/>
                          <w:lang w:eastAsia="en-IE"/>
                        </w:rPr>
                        <w:t>Phase</w:t>
                      </w:r>
                      <w:r w:rsidR="00AC6ED5">
                        <w:rPr>
                          <w:rFonts w:asciiTheme="majorHAnsi" w:hAnsiTheme="majorHAnsi" w:cs="Calibri"/>
                          <w:color w:val="FFFFFF" w:themeColor="background1"/>
                          <w:sz w:val="44"/>
                          <w:szCs w:val="44"/>
                          <w:lang w:eastAsia="en-IE"/>
                        </w:rPr>
                        <w:t xml:space="preserve"> 1</w:t>
                      </w:r>
                    </w:p>
                    <w:p w14:paraId="39A36A9A" w14:textId="77777777" w:rsidR="00267E67" w:rsidRDefault="00AC6ED5">
                      <w:pPr>
                        <w:rPr>
                          <w:rFonts w:asciiTheme="minorHAnsi" w:hAnsiTheme="minorHAnsi" w:cs="Calibri"/>
                          <w:b/>
                          <w:bCs/>
                          <w:color w:val="FFFFFF" w:themeColor="background1"/>
                          <w:sz w:val="80"/>
                          <w:szCs w:val="80"/>
                        </w:rPr>
                      </w:pPr>
                      <w:r>
                        <w:rPr>
                          <w:rFonts w:asciiTheme="minorHAnsi" w:hAnsiTheme="minorHAnsi" w:cs="Calibri"/>
                          <w:b/>
                          <w:bCs/>
                          <w:color w:val="FFFFFF" w:themeColor="background1"/>
                          <w:sz w:val="80"/>
                          <w:szCs w:val="80"/>
                        </w:rPr>
                        <w:t>EINFÜHRUNG</w:t>
                      </w:r>
                    </w:p>
                    <w:p w14:paraId="44915C10" w14:textId="77777777" w:rsidR="0015772A" w:rsidRPr="00A1186F" w:rsidRDefault="0015772A" w:rsidP="0015772A">
                      <w:pPr>
                        <w:spacing w:line="400" w:lineRule="exact"/>
                        <w:rPr>
                          <w:rFonts w:asciiTheme="majorHAnsi" w:hAnsiTheme="majorHAnsi" w:cs="Calibri"/>
                          <w:color w:val="FFFFFF" w:themeColor="background1"/>
                          <w:sz w:val="44"/>
                          <w:szCs w:val="44"/>
                          <w:lang w:eastAsia="en-IE"/>
                        </w:rPr>
                      </w:pPr>
                    </w:p>
                    <w:p w14:paraId="17859F4B" w14:textId="77777777" w:rsidR="0015772A" w:rsidRPr="00C27932" w:rsidRDefault="0015772A" w:rsidP="0015772A">
                      <w:pPr>
                        <w:rPr>
                          <w:rFonts w:asciiTheme="majorHAnsi" w:hAnsiTheme="majorHAnsi" w:cs="Calibri"/>
                          <w:color w:val="000000" w:themeColor="text1"/>
                          <w:sz w:val="32"/>
                          <w:szCs w:val="32"/>
                          <w:lang w:eastAsia="en-IE"/>
                        </w:rPr>
                      </w:pPr>
                    </w:p>
                    <w:p w14:paraId="7C3CACAD" w14:textId="77777777" w:rsidR="0015772A" w:rsidRPr="00C27932" w:rsidRDefault="0015772A" w:rsidP="0015772A">
                      <w:pPr>
                        <w:rPr>
                          <w:color w:val="000000" w:themeColor="text1"/>
                          <w:lang w:val="en-IE"/>
                        </w:rPr>
                      </w:pPr>
                    </w:p>
                  </w:txbxContent>
                </v:textbox>
                <w10:wrap type="square" anchorx="margin" anchory="margin"/>
              </v:shape>
            </w:pict>
          </mc:Fallback>
        </mc:AlternateContent>
      </w:r>
    </w:p>
    <w:p w14:paraId="4D3D7BB3" w14:textId="72D7E3A8" w:rsidR="00267E67" w:rsidRPr="006608A3" w:rsidRDefault="00D1406D">
      <w:pPr>
        <w:widowControl/>
        <w:rPr>
          <w:b/>
          <w:color w:val="A82279"/>
          <w:sz w:val="40"/>
          <w:szCs w:val="36"/>
          <w:lang w:val="de-DE"/>
        </w:rPr>
      </w:pPr>
      <w:r w:rsidRPr="00FA7617">
        <w:rPr>
          <w:noProof/>
          <w:lang w:val="de-DE"/>
        </w:rPr>
        <w:lastRenderedPageBreak/>
        <mc:AlternateContent>
          <mc:Choice Requires="wps">
            <w:drawing>
              <wp:anchor distT="45720" distB="45720" distL="114300" distR="114300" simplePos="0" relativeHeight="251830272" behindDoc="0" locked="0" layoutInCell="1" allowOverlap="1" wp14:anchorId="3111C902" wp14:editId="407F7EA9">
                <wp:simplePos x="0" y="0"/>
                <wp:positionH relativeFrom="column">
                  <wp:posOffset>3884930</wp:posOffset>
                </wp:positionH>
                <wp:positionV relativeFrom="paragraph">
                  <wp:posOffset>6675755</wp:posOffset>
                </wp:positionV>
                <wp:extent cx="2244725" cy="1271905"/>
                <wp:effectExtent l="0" t="0" r="3175" b="4445"/>
                <wp:wrapSquare wrapText="bothSides"/>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4725" cy="1271905"/>
                        </a:xfrm>
                        <a:prstGeom prst="rect">
                          <a:avLst/>
                        </a:prstGeom>
                        <a:solidFill>
                          <a:srgbClr val="FFFFFF"/>
                        </a:solidFill>
                        <a:ln w="9525">
                          <a:noFill/>
                          <a:miter lim="800000"/>
                          <a:headEnd/>
                          <a:tailEnd/>
                        </a:ln>
                      </wps:spPr>
                      <wps:txbx>
                        <w:txbxContent>
                          <w:p w14:paraId="1A85E3C1" w14:textId="3A2450F0" w:rsidR="00D1406D" w:rsidRPr="00FA7617" w:rsidRDefault="006E10E6" w:rsidP="00D1406D">
                            <w:pPr>
                              <w:jc w:val="center"/>
                              <w:rPr>
                                <w:lang w:val="de-DE"/>
                              </w:rPr>
                            </w:pPr>
                            <w:r w:rsidRPr="006E10E6">
                              <w:rPr>
                                <w:lang w:val="de-DE"/>
                              </w:rPr>
                              <w:t>Ziel ist es, (1) den Prozess der Dienstleistungsinnovation zu beleuchten und (2) sich darauf zu konzentrieren, wie und welche digitalen Werkzeuge den Innovationsprozess erleichtern können.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11C902" id="Textfeld 2" o:spid="_x0000_s1029" type="#_x0000_t202" style="position:absolute;margin-left:305.9pt;margin-top:525.65pt;width:176.75pt;height:100.15pt;z-index:251830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" stroked="f">
                <v:textbox>
                  <w:txbxContent>
                    <w:p w14:paraId="1A85E3C1" w14:textId="3A2450F0" w:rsidR="00D1406D" w:rsidRPr="00FA7617" w:rsidRDefault="006E10E6" w:rsidP="00D1406D">
                      <w:pPr>
                        <w:jc w:val="center"/>
                        <w:rPr>
                          <w:lang w:val="de-DE"/>
                        </w:rPr>
                      </w:pPr>
                      <w:r w:rsidRPr="006E10E6">
                        <w:rPr>
                          <w:lang w:val="de-DE"/>
                        </w:rPr>
                        <w:t>Ziel ist es, (1) den Prozess der Dienstleistungsinnovation zu beleuchten und (2) sich darauf zu konzentrieren, wie und welche digitalen Werkzeuge den Innovationsprozess erleichtern können.</w:t>
                      </w:r>
                    </w:p>
                  </w:txbxContent>
                </v:textbox>
                <w10:wrap type="square"/>
              </v:shape>
            </w:pict>
          </mc:Fallback>
        </mc:AlternateContent>
      </w:r>
      <w:r w:rsidR="00DC7F2F" w:rsidRPr="00FA7617">
        <w:rPr>
          <w:noProof/>
          <w:lang w:val="de-DE"/>
        </w:rPr>
        <mc:AlternateContent>
          <mc:Choice Requires="wps">
            <w:drawing>
              <wp:anchor distT="45720" distB="45720" distL="114300" distR="114300" simplePos="0" relativeHeight="251828224" behindDoc="0" locked="0" layoutInCell="1" allowOverlap="1" wp14:anchorId="4339E105" wp14:editId="2BF3AB6C">
                <wp:simplePos x="0" y="0"/>
                <wp:positionH relativeFrom="column">
                  <wp:posOffset>4869815</wp:posOffset>
                </wp:positionH>
                <wp:positionV relativeFrom="paragraph">
                  <wp:posOffset>5912939</wp:posOffset>
                </wp:positionV>
                <wp:extent cx="1474470" cy="1404620"/>
                <wp:effectExtent l="0" t="0" r="0" b="0"/>
                <wp:wrapSquare wrapText="bothSides"/>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4470" cy="1404620"/>
                        </a:xfrm>
                        <a:prstGeom prst="rect">
                          <a:avLst/>
                        </a:prstGeom>
                        <a:solidFill>
                          <a:srgbClr val="FFFFFF"/>
                        </a:solidFill>
                        <a:ln w="9525">
                          <a:noFill/>
                          <a:miter lim="800000"/>
                          <a:headEnd/>
                          <a:tailEnd/>
                        </a:ln>
                      </wps:spPr>
                      <wps:txbx>
                        <w:txbxContent>
                          <w:p w14:paraId="782EA0A3" w14:textId="3C0E83B6" w:rsidR="00DC7F2F" w:rsidRPr="00FA7617" w:rsidRDefault="00DC7F2F" w:rsidP="00DC7F2F">
                            <w:pPr>
                              <w:jc w:val="center"/>
                              <w:rPr>
                                <w:lang w:val="de-DE"/>
                              </w:rPr>
                            </w:pPr>
                            <w:r>
                              <w:rPr>
                                <w:lang w:val="de-DE"/>
                              </w:rPr>
                              <w:t>26 Experteninterviews</w:t>
                            </w:r>
                            <w:r w:rsidR="009648E2">
                              <w:rPr>
                                <w:lang w:val="de-DE"/>
                              </w:rPr>
                              <w:t xml:space="preserve"> und Umfragen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39E105" id="_x0000_s1030" type="#_x0000_t202" style="position:absolute;margin-left:383.45pt;margin-top:465.6pt;width:116.1pt;height:110.6pt;z-index:2518282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" stroked="f">
                <v:textbox style="mso-fit-shape-to-text:t">
                  <w:txbxContent>
                    <w:p w14:paraId="782EA0A3" w14:textId="3C0E83B6" w:rsidR="00DC7F2F" w:rsidRPr="00FA7617" w:rsidRDefault="00DC7F2F" w:rsidP="00DC7F2F">
                      <w:pPr>
                        <w:jc w:val="center"/>
                        <w:rPr>
                          <w:lang w:val="de-DE"/>
                        </w:rPr>
                      </w:pPr>
                      <w:r>
                        <w:rPr>
                          <w:lang w:val="de-DE"/>
                        </w:rPr>
                        <w:t>26 Experteninterviews</w:t>
                      </w:r>
                      <w:r w:rsidR="009648E2">
                        <w:rPr>
                          <w:lang w:val="de-DE"/>
                        </w:rPr>
                        <w:t xml:space="preserve"> und Umfragen</w:t>
                      </w:r>
                    </w:p>
                  </w:txbxContent>
                </v:textbox>
                <w10:wrap type="square"/>
              </v:shape>
            </w:pict>
          </mc:Fallback>
        </mc:AlternateContent>
      </w:r>
      <w:r w:rsidR="000660CE" w:rsidRPr="00FA7617">
        <w:rPr>
          <w:noProof/>
          <w:lang w:val="de-DE"/>
        </w:rPr>
        <mc:AlternateContent>
          <mc:Choice Requires="wps">
            <w:drawing>
              <wp:anchor distT="45720" distB="45720" distL="114300" distR="114300" simplePos="0" relativeHeight="251826176" behindDoc="0" locked="0" layoutInCell="1" allowOverlap="1" wp14:anchorId="5196021B" wp14:editId="6838EFAA">
                <wp:simplePos x="0" y="0"/>
                <wp:positionH relativeFrom="column">
                  <wp:posOffset>3612515</wp:posOffset>
                </wp:positionH>
                <wp:positionV relativeFrom="paragraph">
                  <wp:posOffset>5368380</wp:posOffset>
                </wp:positionV>
                <wp:extent cx="1278255" cy="1404620"/>
                <wp:effectExtent l="0" t="0" r="0" b="0"/>
                <wp:wrapSquare wrapText="bothSides"/>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1404620"/>
                        </a:xfrm>
                        <a:prstGeom prst="rect">
                          <a:avLst/>
                        </a:prstGeom>
                        <a:solidFill>
                          <a:srgbClr val="FFFFFF"/>
                        </a:solidFill>
                        <a:ln w="9525">
                          <a:noFill/>
                          <a:miter lim="800000"/>
                          <a:headEnd/>
                          <a:tailEnd/>
                        </a:ln>
                      </wps:spPr>
                      <wps:txbx>
                        <w:txbxContent>
                          <w:p w14:paraId="198FE63E" w14:textId="6DEF92EC" w:rsidR="000660CE" w:rsidRPr="00FA7617" w:rsidRDefault="000660CE" w:rsidP="000660CE">
                            <w:pPr>
                              <w:jc w:val="center"/>
                              <w:rPr>
                                <w:lang w:val="de-DE"/>
                              </w:rPr>
                            </w:pPr>
                            <w:r>
                              <w:rPr>
                                <w:lang w:val="de-DE"/>
                              </w:rPr>
                              <w:t xml:space="preserve">25 </w:t>
                            </w:r>
                            <w:r w:rsidR="009C49D1">
                              <w:rPr>
                                <w:lang w:val="de-DE"/>
                              </w:rPr>
                              <w:t>Innovations-prozesse analysiert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96021B" id="_x0000_s1031" type="#_x0000_t202" style="position:absolute;margin-left:284.45pt;margin-top:422.7pt;width:100.65pt;height:110.6pt;z-index:2518261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" stroked="f">
                <v:textbox style="mso-fit-shape-to-text:t">
                  <w:txbxContent>
                    <w:p w14:paraId="198FE63E" w14:textId="6DEF92EC" w:rsidR="000660CE" w:rsidRPr="00FA7617" w:rsidRDefault="000660CE" w:rsidP="000660CE">
                      <w:pPr>
                        <w:jc w:val="center"/>
                        <w:rPr>
                          <w:lang w:val="de-DE"/>
                        </w:rPr>
                      </w:pPr>
                      <w:r>
                        <w:rPr>
                          <w:lang w:val="de-DE"/>
                        </w:rPr>
                        <w:t xml:space="preserve">25 </w:t>
                      </w:r>
                      <w:r w:rsidR="009C49D1">
                        <w:rPr>
                          <w:lang w:val="de-DE"/>
                        </w:rPr>
                        <w:t>Innovations-prozesse analysiert</w:t>
                      </w:r>
                    </w:p>
                  </w:txbxContent>
                </v:textbox>
                <w10:wrap type="square"/>
              </v:shape>
            </w:pict>
          </mc:Fallback>
        </mc:AlternateContent>
      </w:r>
      <w:r w:rsidR="00FA7617" w:rsidRPr="00FA7617">
        <w:rPr>
          <w:noProof/>
          <w:lang w:val="de-DE"/>
        </w:rPr>
        <mc:AlternateContent>
          <mc:Choice Requires="wps">
            <w:drawing>
              <wp:anchor distT="45720" distB="45720" distL="114300" distR="114300" simplePos="0" relativeHeight="251824128" behindDoc="0" locked="0" layoutInCell="1" allowOverlap="1" wp14:anchorId="48968DBB" wp14:editId="7577238D">
                <wp:simplePos x="0" y="0"/>
                <wp:positionH relativeFrom="column">
                  <wp:posOffset>4918619</wp:posOffset>
                </wp:positionH>
                <wp:positionV relativeFrom="paragraph">
                  <wp:posOffset>4383405</wp:posOffset>
                </wp:positionV>
                <wp:extent cx="957580" cy="1404620"/>
                <wp:effectExtent l="0" t="0" r="0" b="0"/>
                <wp:wrapSquare wrapText="bothSides"/>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404620"/>
                        </a:xfrm>
                        <a:prstGeom prst="rect">
                          <a:avLst/>
                        </a:prstGeom>
                        <a:solidFill>
                          <a:srgbClr val="FFFFFF"/>
                        </a:solidFill>
                        <a:ln w="9525">
                          <a:noFill/>
                          <a:miter lim="800000"/>
                          <a:headEnd/>
                          <a:tailEnd/>
                        </a:ln>
                      </wps:spPr>
                      <wps:txbx>
                        <w:txbxContent>
                          <w:p w14:paraId="4C75C42A" w14:textId="6C5C5961" w:rsidR="00FA7617" w:rsidRPr="00FA7617" w:rsidRDefault="008116DD" w:rsidP="00FA7617">
                            <w:pPr>
                              <w:jc w:val="center"/>
                              <w:rPr>
                                <w:lang w:val="de-DE"/>
                              </w:rPr>
                            </w:pPr>
                            <w:r>
                              <w:rPr>
                                <w:lang w:val="de-DE"/>
                              </w:rPr>
                              <w:t>30 kartierte digitale Tools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968DBB" id="_x0000_s1032" type="#_x0000_t202" style="position:absolute;margin-left:387.3pt;margin-top:345.15pt;width:75.4pt;height:110.6pt;z-index:2518241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" stroked="f">
                <v:textbox style="mso-fit-shape-to-text:t">
                  <w:txbxContent>
                    <w:p w14:paraId="4C75C42A" w14:textId="6C5C5961" w:rsidR="00FA7617" w:rsidRPr="00FA7617" w:rsidRDefault="008116DD" w:rsidP="00FA7617">
                      <w:pPr>
                        <w:jc w:val="center"/>
                        <w:rPr>
                          <w:lang w:val="de-DE"/>
                        </w:rPr>
                      </w:pPr>
                      <w:r>
                        <w:rPr>
                          <w:lang w:val="de-DE"/>
                        </w:rPr>
                        <w:t>30 kartierte digitale Tools</w:t>
                      </w:r>
                    </w:p>
                  </w:txbxContent>
                </v:textbox>
                <w10:wrap type="square"/>
              </v:shape>
            </w:pict>
          </mc:Fallback>
        </mc:AlternateContent>
      </w:r>
      <w:r w:rsidR="00FA7617" w:rsidRPr="00FA7617">
        <w:rPr>
          <w:noProof/>
          <w:lang w:val="de-DE"/>
        </w:rPr>
        <mc:AlternateContent>
          <mc:Choice Requires="wps">
            <w:drawing>
              <wp:anchor distT="45720" distB="45720" distL="114300" distR="114300" simplePos="0" relativeHeight="251822080" behindDoc="0" locked="0" layoutInCell="1" allowOverlap="1" wp14:anchorId="0F57B8FD" wp14:editId="2EB4034A">
                <wp:simplePos x="0" y="0"/>
                <wp:positionH relativeFrom="column">
                  <wp:posOffset>3710578</wp:posOffset>
                </wp:positionH>
                <wp:positionV relativeFrom="paragraph">
                  <wp:posOffset>4023723</wp:posOffset>
                </wp:positionV>
                <wp:extent cx="832485" cy="1404620"/>
                <wp:effectExtent l="0" t="0" r="5715" b="0"/>
                <wp:wrapSquare wrapText="bothSides"/>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2485" cy="1404620"/>
                        </a:xfrm>
                        <a:prstGeom prst="rect">
                          <a:avLst/>
                        </a:prstGeom>
                        <a:solidFill>
                          <a:srgbClr val="FFFFFF"/>
                        </a:solidFill>
                        <a:ln w="9525">
                          <a:noFill/>
                          <a:miter lim="800000"/>
                          <a:headEnd/>
                          <a:tailEnd/>
                        </a:ln>
                      </wps:spPr>
                      <wps:txbx>
                        <w:txbxContent>
                          <w:p w14:paraId="234A6DDC" w14:textId="230E1F8F" w:rsidR="00FA7617" w:rsidRPr="00FA7617" w:rsidRDefault="00FA7617" w:rsidP="00FA7617">
                            <w:pPr>
                              <w:jc w:val="center"/>
                              <w:rPr>
                                <w:lang w:val="de-DE"/>
                              </w:rPr>
                            </w:pPr>
                            <w:r w:rsidRPr="00FA7617">
                              <w:rPr>
                                <w:lang w:val="de-DE"/>
                              </w:rPr>
                              <w:t>9 Monate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57B8FD" id="_x0000_s1033" type="#_x0000_t202" style="position:absolute;margin-left:292.15pt;margin-top:316.85pt;width:65.55pt;height:110.6pt;z-index:251822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" stroked="f">
                <v:textbox style="mso-fit-shape-to-text:t">
                  <w:txbxContent>
                    <w:p w14:paraId="234A6DDC" w14:textId="230E1F8F" w:rsidR="00FA7617" w:rsidRPr="00FA7617" w:rsidRDefault="00FA7617" w:rsidP="00FA7617">
                      <w:pPr>
                        <w:jc w:val="center"/>
                        <w:rPr>
                          <w:lang w:val="de-DE"/>
                        </w:rPr>
                      </w:pPr>
                      <w:r w:rsidRPr="00FA7617">
                        <w:rPr>
                          <w:lang w:val="de-DE"/>
                        </w:rPr>
                        <w:t>9 Monate</w:t>
                      </w:r>
                    </w:p>
                  </w:txbxContent>
                </v:textbox>
                <w10:wrap type="square"/>
              </v:shape>
            </w:pict>
          </mc:Fallback>
        </mc:AlternateContent>
      </w:r>
      <w:r w:rsidR="006608A3" w:rsidRPr="006608A3">
        <w:rPr>
          <w:noProof/>
          <w:lang w:val="de-DE"/>
        </w:rPr>
        <mc:AlternateContent>
          <mc:Choice Requires="wps">
            <w:drawing>
              <wp:anchor distT="45720" distB="45720" distL="114300" distR="114300" simplePos="0" relativeHeight="251819008" behindDoc="0" locked="0" layoutInCell="1" allowOverlap="1" wp14:anchorId="4FE4F193" wp14:editId="37E71B4C">
                <wp:simplePos x="0" y="0"/>
                <wp:positionH relativeFrom="column">
                  <wp:posOffset>-1165225</wp:posOffset>
                </wp:positionH>
                <wp:positionV relativeFrom="paragraph">
                  <wp:posOffset>3596640</wp:posOffset>
                </wp:positionV>
                <wp:extent cx="2976880" cy="832485"/>
                <wp:effectExtent l="5397" t="0" r="318" b="317"/>
                <wp:wrapSquare wrapText="bothSides"/>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976880" cy="832485"/>
                        </a:xfrm>
                        <a:prstGeom prst="rect">
                          <a:avLst/>
                        </a:prstGeom>
                        <a:solidFill>
                          <a:srgbClr val="FFFFFF"/>
                        </a:solidFill>
                        <a:ln w="9525">
                          <a:noFill/>
                          <a:miter lim="800000"/>
                          <a:headEnd/>
                          <a:tailEnd/>
                        </a:ln>
                      </wps:spPr>
                      <wps:txbx>
                        <w:txbxContent>
                          <w:p w14:paraId="09626292" w14:textId="01D72BD7" w:rsidR="006608A3" w:rsidRPr="006608A3" w:rsidRDefault="006608A3">
                            <w:pPr>
                              <w:rPr>
                                <w:b/>
                                <w:bCs/>
                                <w:color w:val="2F5496" w:themeColor="accent1" w:themeShade="BF"/>
                                <w:sz w:val="96"/>
                                <w:szCs w:val="96"/>
                                <w:lang w:val="de-DE"/>
                              </w:rPr>
                            </w:pPr>
                            <w:r w:rsidRPr="006608A3">
                              <w:rPr>
                                <w:b/>
                                <w:bCs/>
                                <w:color w:val="2F5496" w:themeColor="accent1" w:themeShade="BF"/>
                                <w:sz w:val="96"/>
                                <w:szCs w:val="96"/>
                                <w:lang w:val="de-DE"/>
                              </w:rPr>
                              <w:t>Einführung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E4F193" id="_x0000_s1034" type="#_x0000_t202" style="position:absolute;margin-left:-91.75pt;margin-top:283.2pt;width:234.4pt;height:65.55pt;rotation:-90;z-index:251819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" stroked="f">
                <v:textbox>
                  <w:txbxContent>
                    <w:p w14:paraId="09626292" w14:textId="01D72BD7" w:rsidR="006608A3" w:rsidRPr="006608A3" w:rsidRDefault="006608A3">
                      <w:pPr>
                        <w:rPr>
                          <w:b/>
                          <w:bCs/>
                          <w:color w:val="2F5496" w:themeColor="accent1" w:themeShade="BF"/>
                          <w:sz w:val="96"/>
                          <w:szCs w:val="96"/>
                          <w:lang w:val="de-DE"/>
                        </w:rPr>
                      </w:pPr>
                      <w:r w:rsidRPr="006608A3">
                        <w:rPr>
                          <w:b/>
                          <w:bCs/>
                          <w:color w:val="2F5496" w:themeColor="accent1" w:themeShade="BF"/>
                          <w:sz w:val="96"/>
                          <w:szCs w:val="96"/>
                          <w:lang w:val="de-DE"/>
                        </w:rPr>
                        <w:t>Einführung</w:t>
                      </w:r>
                    </w:p>
                  </w:txbxContent>
                </v:textbox>
                <w10:wrap type="square"/>
              </v:shape>
            </w:pict>
          </mc:Fallback>
        </mc:AlternateContent>
      </w:r>
      <w:r w:rsidR="00450C7F" w:rsidRPr="006608A3">
        <w:rPr>
          <w:noProof/>
          <w:lang w:val="de-DE"/>
        </w:rPr>
        <mc:AlternateContent>
          <mc:Choice Requires="wps">
            <w:drawing>
              <wp:anchor distT="45720" distB="45720" distL="114300" distR="114300" simplePos="0" relativeHeight="251820032" behindDoc="0" locked="0" layoutInCell="1" allowOverlap="1" wp14:anchorId="232E4A3C" wp14:editId="7E9D8876">
                <wp:simplePos x="0" y="0"/>
                <wp:positionH relativeFrom="column">
                  <wp:posOffset>667385</wp:posOffset>
                </wp:positionH>
                <wp:positionV relativeFrom="paragraph">
                  <wp:posOffset>2548890</wp:posOffset>
                </wp:positionV>
                <wp:extent cx="2955290" cy="597027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5290" cy="5970270"/>
                        </a:xfrm>
                        <a:prstGeom prst="rect">
                          <a:avLst/>
                        </a:prstGeom>
                        <a:solidFill>
                          <a:srgbClr val="FFFFFF"/>
                        </a:solidFill>
                        <a:ln w="9525">
                          <a:noFill/>
                          <a:miter lim="800000"/>
                          <a:headEnd/>
                          <a:tailEnd/>
                        </a:ln>
                      </wps:spPr>
                      <wps:txbx>
                        <w:txbxContent>
                          <w:p w14:paraId="47992405" w14:textId="12FAA613" w:rsidR="002E3864" w:rsidRPr="002E3864" w:rsidRDefault="002E3864" w:rsidP="002E3864">
                            <w:pPr>
                              <w:rPr>
                                <w:lang w:val="de-DE"/>
                              </w:rPr>
                            </w:pPr>
                            <w:r w:rsidRPr="002E3864">
                              <w:rPr>
                                <w:lang w:val="de-DE"/>
                              </w:rPr>
                              <w:t>Angesichts neuer Trends wie der Digitalisierung und Servitization erweist es sich für viele Unternehmen als schwierig, wettbewerbsfähig zu bleiben. Aufgrund der Herausforderungen, die sich aus den Veränderungen der Technologie und des Kundenverhaltens ergeben, sind die Unternehmen zu ständiger Innovation aufgefordert (</w:t>
                            </w:r>
                            <w:proofErr w:type="spellStart"/>
                            <w:r w:rsidRPr="002E3864">
                              <w:rPr>
                                <w:lang w:val="de-DE"/>
                              </w:rPr>
                              <w:t>D'Emidio</w:t>
                            </w:r>
                            <w:proofErr w:type="spellEnd"/>
                            <w:r w:rsidRPr="002E3864">
                              <w:rPr>
                                <w:lang w:val="de-DE"/>
                              </w:rPr>
                              <w:t xml:space="preserve">, </w:t>
                            </w:r>
                            <w:proofErr w:type="spellStart"/>
                            <w:r w:rsidRPr="002E3864">
                              <w:rPr>
                                <w:lang w:val="de-DE"/>
                              </w:rPr>
                              <w:t>Dorton</w:t>
                            </w:r>
                            <w:proofErr w:type="spellEnd"/>
                            <w:r w:rsidRPr="002E3864">
                              <w:rPr>
                                <w:lang w:val="de-DE"/>
                              </w:rPr>
                              <w:t>, &amp; Duncan, 2015). In diesem Zusammenhang hat sich die Servitisierung oder Dienstleistungsinnovation für viele Unternehmen als ein erfolgreicher Weg erwiesen, die Sackgasse des Wettbewerbs zu überwinden (</w:t>
                            </w:r>
                            <w:proofErr w:type="spellStart"/>
                            <w:r w:rsidRPr="002E3864">
                              <w:rPr>
                                <w:lang w:val="de-DE"/>
                              </w:rPr>
                              <w:t>Bouwman</w:t>
                            </w:r>
                            <w:proofErr w:type="spellEnd"/>
                            <w:r w:rsidRPr="002E3864">
                              <w:rPr>
                                <w:lang w:val="de-DE"/>
                              </w:rPr>
                              <w:t xml:space="preserve"> &amp; Fielt, Service Innovation and Business Models, 2008). Da sich Unternehmen immer mehr auf die Entwicklung von Dienstleistungen konzentrieren, gewinnt die Dienstleistungsinnovation auch in der Forschung zunehmend an Aufmerksamkeit, was dazu führt, dass sich die traditionelle Sichtweise der Produktinnovation hin zu einer multidimensionalen Sichtweise der Dienstleistungsinnovation verschiebt (siehe z. B. </w:t>
                            </w:r>
                            <w:proofErr w:type="spellStart"/>
                            <w:r w:rsidRPr="002E3864">
                              <w:rPr>
                                <w:lang w:val="de-DE"/>
                              </w:rPr>
                              <w:t>Carlborg</w:t>
                            </w:r>
                            <w:proofErr w:type="spellEnd"/>
                            <w:r w:rsidRPr="002E3864">
                              <w:rPr>
                                <w:lang w:val="de-DE"/>
                              </w:rPr>
                              <w:t xml:space="preserve">, </w:t>
                            </w:r>
                            <w:proofErr w:type="spellStart"/>
                            <w:r w:rsidRPr="002E3864">
                              <w:rPr>
                                <w:lang w:val="de-DE"/>
                              </w:rPr>
                              <w:t>Kindström</w:t>
                            </w:r>
                            <w:proofErr w:type="spellEnd"/>
                            <w:r w:rsidRPr="002E3864">
                              <w:rPr>
                                <w:lang w:val="de-DE"/>
                              </w:rPr>
                              <w:t xml:space="preserve">, &amp; </w:t>
                            </w:r>
                            <w:proofErr w:type="spellStart"/>
                            <w:r w:rsidRPr="002E3864">
                              <w:rPr>
                                <w:lang w:val="de-DE"/>
                              </w:rPr>
                              <w:t>Kowalkowski</w:t>
                            </w:r>
                            <w:proofErr w:type="spellEnd"/>
                            <w:r w:rsidRPr="002E3864">
                              <w:rPr>
                                <w:lang w:val="de-DE"/>
                              </w:rPr>
                              <w:t xml:space="preserve">, 2014; </w:t>
                            </w:r>
                            <w:proofErr w:type="spellStart"/>
                            <w:r w:rsidRPr="002E3864">
                              <w:rPr>
                                <w:lang w:val="de-DE"/>
                              </w:rPr>
                              <w:t>Biemans</w:t>
                            </w:r>
                            <w:proofErr w:type="spellEnd"/>
                            <w:r w:rsidRPr="002E3864">
                              <w:rPr>
                                <w:lang w:val="de-DE"/>
                              </w:rPr>
                              <w:t xml:space="preserve">, Griffin, &amp; </w:t>
                            </w:r>
                            <w:proofErr w:type="spellStart"/>
                            <w:r w:rsidRPr="002E3864">
                              <w:rPr>
                                <w:lang w:val="de-DE"/>
                              </w:rPr>
                              <w:t>Moenaert</w:t>
                            </w:r>
                            <w:proofErr w:type="spellEnd"/>
                            <w:r w:rsidRPr="002E3864">
                              <w:rPr>
                                <w:lang w:val="de-DE"/>
                              </w:rPr>
                              <w:t>, 2015).</w:t>
                            </w:r>
                          </w:p>
                          <w:p w14:paraId="5907A7CF" w14:textId="77777777" w:rsidR="002E3864" w:rsidRPr="002E3864" w:rsidRDefault="002E3864" w:rsidP="002E3864">
                            <w:pPr>
                              <w:rPr>
                                <w:lang w:val="de-DE"/>
                              </w:rPr>
                            </w:pPr>
                          </w:p>
                          <w:p w14:paraId="4D466B39" w14:textId="15BDA1CB" w:rsidR="00450C7F" w:rsidRPr="002E3864" w:rsidRDefault="002E3864" w:rsidP="002E3864">
                            <w:pPr>
                              <w:rPr>
                                <w:lang w:val="de-DE"/>
                              </w:rPr>
                            </w:pPr>
                            <w:r w:rsidRPr="002E3864">
                              <w:rPr>
                                <w:lang w:val="de-DE"/>
                              </w:rPr>
                              <w:t>Die Entwicklung und Gestaltung neuer Dienstleistungen ist jedoch noch wenig erforscht und es ist nicht viel über den Prozess bekannt (</w:t>
                            </w:r>
                            <w:proofErr w:type="spellStart"/>
                            <w:r w:rsidRPr="002E3864">
                              <w:rPr>
                                <w:lang w:val="de-DE"/>
                              </w:rPr>
                              <w:t>Bouwman</w:t>
                            </w:r>
                            <w:proofErr w:type="spellEnd"/>
                            <w:r w:rsidRPr="002E3864">
                              <w:rPr>
                                <w:lang w:val="de-DE"/>
                              </w:rPr>
                              <w:t xml:space="preserve">, De Vos, &amp; </w:t>
                            </w:r>
                            <w:proofErr w:type="spellStart"/>
                            <w:r w:rsidRPr="002E3864">
                              <w:rPr>
                                <w:lang w:val="de-DE"/>
                              </w:rPr>
                              <w:t>Haaker</w:t>
                            </w:r>
                            <w:proofErr w:type="spellEnd"/>
                            <w:r w:rsidRPr="002E3864">
                              <w:rPr>
                                <w:lang w:val="de-DE"/>
                              </w:rPr>
                              <w:t>, 2008). Das Wissen und Verständnis darüber, wie digitale Technologien während des Prozesses der Dienstleistungsinnovation strategisch eingesetzt werden, ist sogar noch begrenzter (</w:t>
                            </w:r>
                            <w:proofErr w:type="spellStart"/>
                            <w:r w:rsidRPr="002E3864">
                              <w:rPr>
                                <w:lang w:val="de-DE"/>
                              </w:rPr>
                              <w:t>Akaka</w:t>
                            </w:r>
                            <w:proofErr w:type="spellEnd"/>
                            <w:r w:rsidRPr="002E3864">
                              <w:rPr>
                                <w:lang w:val="de-DE"/>
                              </w:rPr>
                              <w:t xml:space="preserve"> &amp; </w:t>
                            </w:r>
                            <w:proofErr w:type="spellStart"/>
                            <w:r w:rsidRPr="002E3864">
                              <w:rPr>
                                <w:lang w:val="de-DE"/>
                              </w:rPr>
                              <w:t>Vargo</w:t>
                            </w:r>
                            <w:proofErr w:type="spellEnd"/>
                            <w:r w:rsidRPr="002E3864">
                              <w:rPr>
                                <w:lang w:val="de-DE"/>
                              </w:rPr>
                              <w:t>, 2014).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2E4A3C" id="_x0000_s1035" type="#_x0000_t202" style="position:absolute;margin-left:52.55pt;margin-top:200.7pt;width:232.7pt;height:470.1pt;z-index:251820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" stroked="f">
                <v:textbox>
                  <w:txbxContent>
                    <w:p w14:paraId="47992405" w14:textId="12FAA613" w:rsidR="002E3864" w:rsidRPr="002E3864" w:rsidRDefault="002E3864" w:rsidP="002E3864">
                      <w:pPr>
                        <w:rPr>
                          <w:lang w:val="de-DE"/>
                        </w:rPr>
                      </w:pPr>
                      <w:r w:rsidRPr="002E3864">
                        <w:rPr>
                          <w:lang w:val="de-DE"/>
                        </w:rPr>
                        <w:t>Angesichts neuer Trends wie der Digitalisierung und Servitization erweist es sich für viele Unternehmen als schwierig, wettbewerbsfähig zu bleiben. Aufgrund der Herausforderungen, die sich aus den Veränderungen der Technologie und des Kundenverhaltens ergeben, sind die Unternehmen zu ständiger Innovation aufgefordert (</w:t>
                      </w:r>
                      <w:proofErr w:type="spellStart"/>
                      <w:r w:rsidRPr="002E3864">
                        <w:rPr>
                          <w:lang w:val="de-DE"/>
                        </w:rPr>
                        <w:t>D'Emidio</w:t>
                      </w:r>
                      <w:proofErr w:type="spellEnd"/>
                      <w:r w:rsidRPr="002E3864">
                        <w:rPr>
                          <w:lang w:val="de-DE"/>
                        </w:rPr>
                        <w:t xml:space="preserve">, </w:t>
                      </w:r>
                      <w:proofErr w:type="spellStart"/>
                      <w:r w:rsidRPr="002E3864">
                        <w:rPr>
                          <w:lang w:val="de-DE"/>
                        </w:rPr>
                        <w:t>Dorton</w:t>
                      </w:r>
                      <w:proofErr w:type="spellEnd"/>
                      <w:r w:rsidRPr="002E3864">
                        <w:rPr>
                          <w:lang w:val="de-DE"/>
                        </w:rPr>
                        <w:t>, &amp; Duncan, 2015). In diesem Zusammenhang hat sich die Servitisierung oder Dienstleistungsinnovation für viele Unternehmen als ein erfolgreicher Weg erwiesen, die Sackgasse des Wettbewerbs zu überwinden (</w:t>
                      </w:r>
                      <w:proofErr w:type="spellStart"/>
                      <w:r w:rsidRPr="002E3864">
                        <w:rPr>
                          <w:lang w:val="de-DE"/>
                        </w:rPr>
                        <w:t>Bouwman</w:t>
                      </w:r>
                      <w:proofErr w:type="spellEnd"/>
                      <w:r w:rsidRPr="002E3864">
                        <w:rPr>
                          <w:lang w:val="de-DE"/>
                        </w:rPr>
                        <w:t xml:space="preserve"> &amp; Fielt, Service Innovation and Business Models, 2008). Da sich Unternehmen immer mehr auf die Entwicklung von Dienstleistungen konzentrieren, gewinnt die Dienstleistungsinnovation auch in der Forschung zunehmend an Aufmerksamkeit, was dazu führt, dass sich die traditionelle Sichtweise der Produktinnovation hin zu einer multidimensionalen Sichtweise der Dienstleistungsinnovation verschiebt (siehe z. B. </w:t>
                      </w:r>
                      <w:proofErr w:type="spellStart"/>
                      <w:r w:rsidRPr="002E3864">
                        <w:rPr>
                          <w:lang w:val="de-DE"/>
                        </w:rPr>
                        <w:t>Carlborg</w:t>
                      </w:r>
                      <w:proofErr w:type="spellEnd"/>
                      <w:r w:rsidRPr="002E3864">
                        <w:rPr>
                          <w:lang w:val="de-DE"/>
                        </w:rPr>
                        <w:t xml:space="preserve">, </w:t>
                      </w:r>
                      <w:proofErr w:type="spellStart"/>
                      <w:r w:rsidRPr="002E3864">
                        <w:rPr>
                          <w:lang w:val="de-DE"/>
                        </w:rPr>
                        <w:t>Kindström</w:t>
                      </w:r>
                      <w:proofErr w:type="spellEnd"/>
                      <w:r w:rsidRPr="002E3864">
                        <w:rPr>
                          <w:lang w:val="de-DE"/>
                        </w:rPr>
                        <w:t xml:space="preserve">, &amp; </w:t>
                      </w:r>
                      <w:proofErr w:type="spellStart"/>
                      <w:r w:rsidRPr="002E3864">
                        <w:rPr>
                          <w:lang w:val="de-DE"/>
                        </w:rPr>
                        <w:t>Kowalkowski</w:t>
                      </w:r>
                      <w:proofErr w:type="spellEnd"/>
                      <w:r w:rsidRPr="002E3864">
                        <w:rPr>
                          <w:lang w:val="de-DE"/>
                        </w:rPr>
                        <w:t xml:space="preserve">, 2014; </w:t>
                      </w:r>
                      <w:proofErr w:type="spellStart"/>
                      <w:r w:rsidRPr="002E3864">
                        <w:rPr>
                          <w:lang w:val="de-DE"/>
                        </w:rPr>
                        <w:t>Biemans</w:t>
                      </w:r>
                      <w:proofErr w:type="spellEnd"/>
                      <w:r w:rsidRPr="002E3864">
                        <w:rPr>
                          <w:lang w:val="de-DE"/>
                        </w:rPr>
                        <w:t xml:space="preserve">, Griffin, &amp; </w:t>
                      </w:r>
                      <w:proofErr w:type="spellStart"/>
                      <w:r w:rsidRPr="002E3864">
                        <w:rPr>
                          <w:lang w:val="de-DE"/>
                        </w:rPr>
                        <w:t>Moenaert</w:t>
                      </w:r>
                      <w:proofErr w:type="spellEnd"/>
                      <w:r w:rsidRPr="002E3864">
                        <w:rPr>
                          <w:lang w:val="de-DE"/>
                        </w:rPr>
                        <w:t>, 2015).</w:t>
                      </w:r>
                    </w:p>
                    <w:p w14:paraId="5907A7CF" w14:textId="77777777" w:rsidR="002E3864" w:rsidRPr="002E3864" w:rsidRDefault="002E3864" w:rsidP="002E3864">
                      <w:pPr>
                        <w:rPr>
                          <w:lang w:val="de-DE"/>
                        </w:rPr>
                      </w:pPr>
                    </w:p>
                    <w:p w14:paraId="4D466B39" w14:textId="15BDA1CB" w:rsidR="00450C7F" w:rsidRPr="002E3864" w:rsidRDefault="002E3864" w:rsidP="002E3864">
                      <w:pPr>
                        <w:rPr>
                          <w:lang w:val="de-DE"/>
                        </w:rPr>
                      </w:pPr>
                      <w:r w:rsidRPr="002E3864">
                        <w:rPr>
                          <w:lang w:val="de-DE"/>
                        </w:rPr>
                        <w:t>Die Entwicklung und Gestaltung neuer Dienstleistungen ist jedoch noch wenig erforscht und es ist nicht viel über den Prozess bekannt (</w:t>
                      </w:r>
                      <w:proofErr w:type="spellStart"/>
                      <w:r w:rsidRPr="002E3864">
                        <w:rPr>
                          <w:lang w:val="de-DE"/>
                        </w:rPr>
                        <w:t>Bouwman</w:t>
                      </w:r>
                      <w:proofErr w:type="spellEnd"/>
                      <w:r w:rsidRPr="002E3864">
                        <w:rPr>
                          <w:lang w:val="de-DE"/>
                        </w:rPr>
                        <w:t xml:space="preserve">, De Vos, &amp; </w:t>
                      </w:r>
                      <w:proofErr w:type="spellStart"/>
                      <w:r w:rsidRPr="002E3864">
                        <w:rPr>
                          <w:lang w:val="de-DE"/>
                        </w:rPr>
                        <w:t>Haaker</w:t>
                      </w:r>
                      <w:proofErr w:type="spellEnd"/>
                      <w:r w:rsidRPr="002E3864">
                        <w:rPr>
                          <w:lang w:val="de-DE"/>
                        </w:rPr>
                        <w:t>, 2008). Das Wissen und Verständnis darüber, wie digitale Technologien während des Prozesses der Dienstleistungsinnovation strategisch eingesetzt werden, ist sogar noch begrenzter (</w:t>
                      </w:r>
                      <w:proofErr w:type="spellStart"/>
                      <w:r w:rsidRPr="002E3864">
                        <w:rPr>
                          <w:lang w:val="de-DE"/>
                        </w:rPr>
                        <w:t>Akaka</w:t>
                      </w:r>
                      <w:proofErr w:type="spellEnd"/>
                      <w:r w:rsidRPr="002E3864">
                        <w:rPr>
                          <w:lang w:val="de-DE"/>
                        </w:rPr>
                        <w:t xml:space="preserve"> &amp; </w:t>
                      </w:r>
                      <w:proofErr w:type="spellStart"/>
                      <w:r w:rsidRPr="002E3864">
                        <w:rPr>
                          <w:lang w:val="de-DE"/>
                        </w:rPr>
                        <w:t>Vargo</w:t>
                      </w:r>
                      <w:proofErr w:type="spellEnd"/>
                      <w:r w:rsidRPr="002E3864">
                        <w:rPr>
                          <w:lang w:val="de-DE"/>
                        </w:rPr>
                        <w:t>, 2014).</w:t>
                      </w:r>
                    </w:p>
                  </w:txbxContent>
                </v:textbox>
                <w10:wrap type="square"/>
              </v:shape>
            </w:pict>
          </mc:Fallback>
        </mc:AlternateContent>
      </w:r>
      <w:r w:rsidR="006608A3" w:rsidRPr="006608A3">
        <w:rPr>
          <w:noProof/>
          <w:lang w:val="de-DE"/>
        </w:rPr>
        <w:drawing>
          <wp:anchor distT="0" distB="0" distL="114300" distR="114300" simplePos="0" relativeHeight="251761664" behindDoc="0" locked="0" layoutInCell="1" allowOverlap="1" wp14:anchorId="5FAB14E7" wp14:editId="78295A39">
            <wp:simplePos x="0" y="0"/>
            <wp:positionH relativeFrom="margin">
              <wp:align>right</wp:align>
            </wp:positionH>
            <wp:positionV relativeFrom="paragraph">
              <wp:posOffset>2314770</wp:posOffset>
            </wp:positionV>
            <wp:extent cx="6628765" cy="6169660"/>
            <wp:effectExtent l="0" t="0" r="635" b="2540"/>
            <wp:wrapSquare wrapText="bothSides"/>
            <wp:docPr id="151" name="Screenshot 2021-11-23 at 14.22.23.png" descr="Screenshot 2021-11-23 at 14.2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creenshot 2021-11-23 at 14.22.23.png" descr="Screenshot 2021-11-23 at 14.22.23.png"/>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6628765" cy="6169660"/>
                    </a:xfrm>
                    <a:prstGeom prst="rect">
                      <a:avLst/>
                    </a:prstGeom>
                    <a:ln w="3175">
                      <a:miter lim="400000"/>
                    </a:ln>
                  </pic:spPr>
                </pic:pic>
              </a:graphicData>
            </a:graphic>
            <wp14:sizeRelH relativeFrom="page">
              <wp14:pctWidth>0</wp14:pctWidth>
            </wp14:sizeRelH>
            <wp14:sizeRelV relativeFrom="page">
              <wp14:pctHeight>0</wp14:pctHeight>
            </wp14:sizeRelV>
          </wp:anchor>
        </w:drawing>
      </w:r>
      <w:r w:rsidR="006608A3" w:rsidRPr="006608A3">
        <w:rPr>
          <w:noProof/>
          <w:lang w:val="de-DE"/>
        </w:rPr>
        <w:drawing>
          <wp:anchor distT="0" distB="0" distL="114300" distR="114300" simplePos="0" relativeHeight="251763712" behindDoc="0" locked="0" layoutInCell="1" allowOverlap="1" wp14:anchorId="252BC74B" wp14:editId="20D6C101">
            <wp:simplePos x="0" y="0"/>
            <wp:positionH relativeFrom="column">
              <wp:posOffset>4544839</wp:posOffset>
            </wp:positionH>
            <wp:positionV relativeFrom="paragraph">
              <wp:posOffset>-335878</wp:posOffset>
            </wp:positionV>
            <wp:extent cx="2203327" cy="2026832"/>
            <wp:effectExtent l="0" t="0" r="6985" b="0"/>
            <wp:wrapNone/>
            <wp:docPr id="152" name="Screenshot 2021-11-23 at 14.21.22.png" descr="Screenshot 2021-11-23 at 14.2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creenshot 2021-11-23 at 14.21.22.png" descr="Screenshot 2021-11-23 at 14.21.22.png"/>
                    <pic:cNvPicPr>
                      <a:picLocks noChangeAspect="1"/>
                    </pic:cNvPicPr>
                  </pic:nvPicPr>
                  <pic:blipFill>
                    <a:blip r:embed="rId30"/>
                    <a:stretch>
                      <a:fillRect/>
                    </a:stretch>
                  </pic:blipFill>
                  <pic:spPr>
                    <a:xfrm>
                      <a:off x="0" y="0"/>
                      <a:ext cx="2203327" cy="2026832"/>
                    </a:xfrm>
                    <a:prstGeom prst="rect">
                      <a:avLst/>
                    </a:prstGeom>
                    <a:ln w="3175">
                      <a:miter lim="400000"/>
                    </a:ln>
                  </pic:spPr>
                </pic:pic>
              </a:graphicData>
            </a:graphic>
          </wp:anchor>
        </w:drawing>
      </w:r>
      <w:r w:rsidR="002E204F" w:rsidRPr="006608A3">
        <w:rPr>
          <w:noProof/>
          <w:lang w:val="de-DE"/>
        </w:rPr>
        <w:drawing>
          <wp:anchor distT="0" distB="0" distL="114300" distR="114300" simplePos="0" relativeHeight="251764736" behindDoc="0" locked="0" layoutInCell="1" allowOverlap="1" wp14:anchorId="7D48DCE8" wp14:editId="5F459060">
            <wp:simplePos x="0" y="0"/>
            <wp:positionH relativeFrom="column">
              <wp:posOffset>271937</wp:posOffset>
            </wp:positionH>
            <wp:positionV relativeFrom="paragraph">
              <wp:posOffset>0</wp:posOffset>
            </wp:positionV>
            <wp:extent cx="1659453" cy="588839"/>
            <wp:effectExtent l="0" t="0" r="0" b="1905"/>
            <wp:wrapNone/>
            <wp:docPr id="153" name="Screenshot 2021-11-23 at 14.21.29.png" descr="Screenshot 2021-11-23 at 14.2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creenshot 2021-11-23 at 14.21.29.png" descr="Screenshot 2021-11-23 at 14.21.29.png"/>
                    <pic:cNvPicPr>
                      <a:picLocks noChangeAspect="1"/>
                    </pic:cNvPicPr>
                  </pic:nvPicPr>
                  <pic:blipFill>
                    <a:blip r:embed="rId31"/>
                    <a:stretch>
                      <a:fillRect/>
                    </a:stretch>
                  </pic:blipFill>
                  <pic:spPr>
                    <a:xfrm>
                      <a:off x="0" y="0"/>
                      <a:ext cx="1659453" cy="588839"/>
                    </a:xfrm>
                    <a:prstGeom prst="rect">
                      <a:avLst/>
                    </a:prstGeom>
                    <a:ln w="3175">
                      <a:miter lim="400000"/>
                    </a:ln>
                  </pic:spPr>
                </pic:pic>
              </a:graphicData>
            </a:graphic>
          </wp:anchor>
        </w:drawing>
      </w:r>
      <w:r w:rsidR="00004C12">
        <w:rPr>
          <w:lang w:val="de-DE"/>
        </w:rPr>
        <w:t xml:space="preserve"> </w:t>
      </w:r>
      <w:r w:rsidR="002E204F" w:rsidRPr="006608A3">
        <w:rPr>
          <w:lang w:val="de-DE"/>
        </w:rPr>
        <w:t xml:space="preserve">  </w:t>
      </w:r>
      <w:r w:rsidR="00BE571D" w:rsidRPr="006608A3">
        <w:rPr>
          <w:lang w:val="de-DE"/>
        </w:rPr>
        <w:br w:type="page"/>
      </w:r>
    </w:p>
    <w:p w14:paraId="4ABF4F21" w14:textId="77777777" w:rsidR="00267E67" w:rsidRPr="006608A3" w:rsidRDefault="00AC6ED5">
      <w:pPr>
        <w:pStyle w:val="ID-PinkHeading"/>
        <w:rPr>
          <w:lang w:val="de-DE"/>
        </w:rPr>
      </w:pPr>
      <w:r w:rsidRPr="006608A3">
        <w:rPr>
          <w:lang w:val="de-DE"/>
        </w:rPr>
        <w:lastRenderedPageBreak/>
        <w:t>FALLUNTERSUCHUNG</w:t>
      </w:r>
    </w:p>
    <w:p w14:paraId="284B7B4F" w14:textId="79CFE98F" w:rsidR="00267E67" w:rsidRPr="006608A3" w:rsidRDefault="00AC6ED5">
      <w:pPr>
        <w:pStyle w:val="ID-SubHeading"/>
        <w:rPr>
          <w:lang w:val="de-DE"/>
        </w:rPr>
      </w:pPr>
      <w:r w:rsidRPr="006608A3">
        <w:rPr>
          <w:lang w:val="de-DE"/>
        </w:rPr>
        <w:t>Strategie für eine intelligente Stadt: Amsterdam</w:t>
      </w:r>
    </w:p>
    <w:p w14:paraId="72C642C3" w14:textId="77777777" w:rsidR="00267E67" w:rsidRPr="006608A3" w:rsidRDefault="00AC6ED5">
      <w:pPr>
        <w:pStyle w:val="ID-BodyText"/>
        <w:rPr>
          <w:lang w:val="de-DE"/>
        </w:rPr>
      </w:pPr>
      <w:r w:rsidRPr="006608A3">
        <w:rPr>
          <w:noProof/>
          <w:lang w:val="de-DE"/>
        </w:rPr>
        <w:drawing>
          <wp:anchor distT="0" distB="0" distL="114300" distR="114300" simplePos="0" relativeHeight="251766784" behindDoc="0" locked="0" layoutInCell="1" allowOverlap="1" wp14:anchorId="293C1C7A" wp14:editId="0F389503">
            <wp:simplePos x="0" y="0"/>
            <wp:positionH relativeFrom="margin">
              <wp:align>left</wp:align>
            </wp:positionH>
            <wp:positionV relativeFrom="paragraph">
              <wp:posOffset>66919</wp:posOffset>
            </wp:positionV>
            <wp:extent cx="6494780" cy="2525151"/>
            <wp:effectExtent l="0" t="0" r="1270" b="8890"/>
            <wp:wrapNone/>
            <wp:docPr id="215" name="Screenshot 2021-11-23 at 14.47.12.png" descr="Screenshot 2021-11-23 at 14.4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Screenshot 2021-11-23 at 14.47.12.png" descr="Screenshot 2021-11-23 at 14.47.12.png"/>
                    <pic:cNvPicPr>
                      <a:picLocks noChangeAspect="1"/>
                    </pic:cNvPicPr>
                  </pic:nvPicPr>
                  <pic:blipFill rotWithShape="1">
                    <a:blip r:embed="rId32"/>
                    <a:srcRect l="2017" b="4540"/>
                    <a:stretch/>
                  </pic:blipFill>
                  <pic:spPr bwMode="auto">
                    <a:xfrm>
                      <a:off x="0" y="0"/>
                      <a:ext cx="6495122" cy="25252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EEC6A5" w14:textId="12FA5900" w:rsidR="00DD6EEE" w:rsidRPr="006608A3" w:rsidRDefault="00DD6EEE" w:rsidP="007C0D50">
      <w:pPr>
        <w:rPr>
          <w:lang w:val="de-DE"/>
        </w:rPr>
      </w:pPr>
    </w:p>
    <w:p w14:paraId="7E490F20" w14:textId="316674E8" w:rsidR="00DD6EEE" w:rsidRPr="006608A3" w:rsidRDefault="00DD6EEE" w:rsidP="007C0D50">
      <w:pPr>
        <w:rPr>
          <w:lang w:val="de-DE"/>
        </w:rPr>
      </w:pPr>
    </w:p>
    <w:p w14:paraId="5F43252B" w14:textId="60569885" w:rsidR="00DD6EEE" w:rsidRPr="006608A3" w:rsidRDefault="00DD6EEE" w:rsidP="007C0D50">
      <w:pPr>
        <w:rPr>
          <w:lang w:val="de-DE"/>
        </w:rPr>
      </w:pPr>
    </w:p>
    <w:p w14:paraId="4B483EA1" w14:textId="2D977AB6" w:rsidR="00DD6EEE" w:rsidRPr="006608A3" w:rsidRDefault="00DD6EEE" w:rsidP="007C0D50">
      <w:pPr>
        <w:rPr>
          <w:lang w:val="de-DE"/>
        </w:rPr>
      </w:pPr>
    </w:p>
    <w:p w14:paraId="274B51E4" w14:textId="1452B5B2" w:rsidR="00DD6EEE" w:rsidRPr="006608A3" w:rsidRDefault="00DD6EEE" w:rsidP="007C0D50">
      <w:pPr>
        <w:rPr>
          <w:lang w:val="de-DE"/>
        </w:rPr>
      </w:pPr>
    </w:p>
    <w:p w14:paraId="51598D7B" w14:textId="3CF344A8" w:rsidR="00DD6EEE" w:rsidRPr="006608A3" w:rsidRDefault="00DD6EEE" w:rsidP="00984595">
      <w:pPr>
        <w:pStyle w:val="ID-LightPurpleHeading"/>
        <w:rPr>
          <w:lang w:val="de-DE"/>
        </w:rPr>
      </w:pPr>
    </w:p>
    <w:p w14:paraId="5F5E3D2B" w14:textId="1C01EA9A" w:rsidR="00243FC5" w:rsidRPr="006608A3" w:rsidRDefault="00243FC5" w:rsidP="00984595">
      <w:pPr>
        <w:pStyle w:val="ID-LightPurpleHeading"/>
        <w:rPr>
          <w:lang w:val="de-DE"/>
        </w:rPr>
      </w:pPr>
    </w:p>
    <w:p w14:paraId="458BC191" w14:textId="5E6C164C" w:rsidR="00243FC5" w:rsidRPr="006608A3" w:rsidRDefault="00243FC5" w:rsidP="00984595">
      <w:pPr>
        <w:pStyle w:val="ID-LightPurpleHeading"/>
        <w:rPr>
          <w:lang w:val="de-DE"/>
        </w:rPr>
      </w:pPr>
    </w:p>
    <w:p w14:paraId="5D19E691" w14:textId="0CB555E3" w:rsidR="00243FC5" w:rsidRPr="006608A3" w:rsidRDefault="00243FC5" w:rsidP="00984595">
      <w:pPr>
        <w:pStyle w:val="ID-LightPurpleHeading"/>
        <w:rPr>
          <w:lang w:val="de-DE"/>
        </w:rPr>
      </w:pPr>
    </w:p>
    <w:p w14:paraId="6DCB7118" w14:textId="25F34483" w:rsidR="00243FC5" w:rsidRPr="006608A3" w:rsidRDefault="008B61E1" w:rsidP="00984595">
      <w:pPr>
        <w:pStyle w:val="ID-LightPurpleHeading"/>
        <w:rPr>
          <w:lang w:val="de-DE"/>
        </w:rPr>
      </w:pPr>
      <w:r w:rsidRPr="00BC6FD5">
        <w:rPr>
          <w:noProof/>
          <w:color w:val="003594"/>
          <w:lang w:val="de-DE"/>
        </w:rPr>
        <mc:AlternateContent>
          <mc:Choice Requires="wps">
            <w:drawing>
              <wp:anchor distT="45720" distB="45720" distL="114300" distR="114300" simplePos="0" relativeHeight="251848704" behindDoc="0" locked="0" layoutInCell="1" allowOverlap="1" wp14:anchorId="11520BB0" wp14:editId="66DC7D9A">
                <wp:simplePos x="0" y="0"/>
                <wp:positionH relativeFrom="margin">
                  <wp:posOffset>-635</wp:posOffset>
                </wp:positionH>
                <wp:positionV relativeFrom="paragraph">
                  <wp:posOffset>560070</wp:posOffset>
                </wp:positionV>
                <wp:extent cx="6623050" cy="1404620"/>
                <wp:effectExtent l="0" t="0" r="6350" b="8255"/>
                <wp:wrapSquare wrapText="bothSides"/>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1BD84D13" w14:textId="17AEDEF1" w:rsidR="008B61E1" w:rsidRPr="008B61E1" w:rsidRDefault="008B61E1" w:rsidP="008B61E1">
                            <w:pPr>
                              <w:jc w:val="both"/>
                              <w:rPr>
                                <w:b/>
                                <w:bCs/>
                                <w:sz w:val="24"/>
                                <w:szCs w:val="24"/>
                                <w:lang w:val="de-DE"/>
                              </w:rPr>
                            </w:pPr>
                            <w:r w:rsidRPr="008B61E1">
                              <w:rPr>
                                <w:b/>
                                <w:bCs/>
                                <w:sz w:val="24"/>
                                <w:szCs w:val="24"/>
                                <w:lang w:val="de-DE"/>
                              </w:rPr>
                              <w:t xml:space="preserve">Das Smart City </w:t>
                            </w:r>
                            <w:r w:rsidR="00AC6ED5">
                              <w:rPr>
                                <w:b/>
                                <w:bCs/>
                                <w:sz w:val="24"/>
                                <w:szCs w:val="24"/>
                                <w:lang w:val="de-DE"/>
                              </w:rPr>
                              <w:t>Konzept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520BB0" id="_x0000_s1036" type="#_x0000_t202" style="position:absolute;margin-left:-.05pt;margin-top:44.1pt;width:521.5pt;height:110.6pt;z-index:2518487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MA5PQ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" fillcolor="white [3212]" stroked="f">
                <v:textbox style="mso-fit-shape-to-text:t">
                  <w:txbxContent>
                    <w:p w14:paraId="1BD84D13" w14:textId="17AEDEF1" w:rsidR="008B61E1" w:rsidRPr="008B61E1" w:rsidRDefault="008B61E1" w:rsidP="008B61E1">
                      <w:pPr>
                        <w:jc w:val="both"/>
                        <w:rPr>
                          <w:b/>
                          <w:bCs/>
                          <w:sz w:val="24"/>
                          <w:szCs w:val="24"/>
                          <w:lang w:val="de-DE"/>
                        </w:rPr>
                      </w:pPr>
                      <w:r w:rsidRPr="008B61E1">
                        <w:rPr>
                          <w:b/>
                          <w:bCs/>
                          <w:sz w:val="24"/>
                          <w:szCs w:val="24"/>
                          <w:lang w:val="de-DE"/>
                        </w:rPr>
                        <w:t xml:space="preserve">Das Smart City </w:t>
                      </w:r>
                      <w:r w:rsidR="00AC6ED5">
                        <w:rPr>
                          <w:b/>
                          <w:bCs/>
                          <w:sz w:val="24"/>
                          <w:szCs w:val="24"/>
                          <w:lang w:val="de-DE"/>
                        </w:rPr>
                        <w:t>Konzept</w:t>
                      </w:r>
                    </w:p>
                  </w:txbxContent>
                </v:textbox>
                <w10:wrap type="square" anchorx="margin"/>
              </v:shape>
            </w:pict>
          </mc:Fallback>
        </mc:AlternateContent>
      </w:r>
    </w:p>
    <w:p w14:paraId="3AFC3477" w14:textId="638109A8" w:rsidR="00267E67" w:rsidRPr="006608A3" w:rsidRDefault="00515D58">
      <w:pPr>
        <w:pStyle w:val="ID-LightPurpleHeading"/>
        <w:rPr>
          <w:lang w:val="de-DE"/>
        </w:rPr>
      </w:pPr>
      <w:r w:rsidRPr="00BC6FD5">
        <w:rPr>
          <w:noProof/>
          <w:color w:val="003594"/>
          <w:lang w:val="de-DE"/>
        </w:rPr>
        <mc:AlternateContent>
          <mc:Choice Requires="wps">
            <w:drawing>
              <wp:anchor distT="45720" distB="45720" distL="114300" distR="114300" simplePos="0" relativeHeight="251840512" behindDoc="0" locked="0" layoutInCell="1" allowOverlap="1" wp14:anchorId="11DCC2B2" wp14:editId="365E8DAA">
                <wp:simplePos x="0" y="0"/>
                <wp:positionH relativeFrom="margin">
                  <wp:align>right</wp:align>
                </wp:positionH>
                <wp:positionV relativeFrom="paragraph">
                  <wp:posOffset>4253139</wp:posOffset>
                </wp:positionV>
                <wp:extent cx="6623050" cy="1404620"/>
                <wp:effectExtent l="0" t="0" r="6350" b="0"/>
                <wp:wrapSquare wrapText="bothSides"/>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2E48B4FD" w14:textId="37562725" w:rsidR="00515D58" w:rsidRPr="00BC6FD5" w:rsidRDefault="00515D58" w:rsidP="004440F1">
                            <w:pPr>
                              <w:jc w:val="both"/>
                              <w:rPr>
                                <w:sz w:val="18"/>
                                <w:szCs w:val="18"/>
                                <w:lang w:val="de-DE"/>
                              </w:rPr>
                            </w:pPr>
                            <w:r w:rsidRPr="00515D58">
                              <w:rPr>
                                <w:sz w:val="18"/>
                                <w:szCs w:val="18"/>
                                <w:lang w:val="de-DE"/>
                              </w:rPr>
                              <w:t xml:space="preserve">Die </w:t>
                            </w:r>
                            <w:r>
                              <w:rPr>
                                <w:sz w:val="18"/>
                                <w:szCs w:val="18"/>
                                <w:lang w:val="de-DE"/>
                              </w:rPr>
                              <w:t>Urbanisierung</w:t>
                            </w:r>
                            <w:r w:rsidRPr="00515D58">
                              <w:rPr>
                                <w:sz w:val="18"/>
                                <w:szCs w:val="18"/>
                                <w:lang w:val="de-DE"/>
                              </w:rPr>
                              <w:t xml:space="preserve"> brachte zwar viele Herausforderungen mit sich, aber die Städte waren auch Zentren sozialer und wirtschaftlicher Aktivitäten und Brutstätten der Innovation, da viele unterschiedliche Menschen, Unternehmen, Universitäten und andere Einrichtungen in unmittelbarer Nähe zueinander lebten. Allein auf die Großstädte entfielen 55 % der gesamten Wirtschaftsleistung.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DCC2B2" id="_x0000_s1037" type="#_x0000_t202" style="position:absolute;margin-left:470.3pt;margin-top:334.9pt;width:521.5pt;height:110.6pt;z-index:2518405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67PPA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" fillcolor="white [3212]" stroked="f">
                <v:textbox style="mso-fit-shape-to-text:t">
                  <w:txbxContent>
                    <w:p w14:paraId="2E48B4FD" w14:textId="37562725" w:rsidR="00515D58" w:rsidRPr="00BC6FD5" w:rsidRDefault="00515D58" w:rsidP="004440F1">
                      <w:pPr>
                        <w:jc w:val="both"/>
                        <w:rPr>
                          <w:sz w:val="18"/>
                          <w:szCs w:val="18"/>
                          <w:lang w:val="de-DE"/>
                        </w:rPr>
                      </w:pPr>
                      <w:r w:rsidRPr="00515D58">
                        <w:rPr>
                          <w:sz w:val="18"/>
                          <w:szCs w:val="18"/>
                          <w:lang w:val="de-DE"/>
                        </w:rPr>
                        <w:t xml:space="preserve">Die </w:t>
                      </w:r>
                      <w:r>
                        <w:rPr>
                          <w:sz w:val="18"/>
                          <w:szCs w:val="18"/>
                          <w:lang w:val="de-DE"/>
                        </w:rPr>
                        <w:t>Urbanisierung</w:t>
                      </w:r>
                      <w:r w:rsidRPr="00515D58">
                        <w:rPr>
                          <w:sz w:val="18"/>
                          <w:szCs w:val="18"/>
                          <w:lang w:val="de-DE"/>
                        </w:rPr>
                        <w:t xml:space="preserve"> brachte zwar viele Herausforderungen mit sich, aber die Städte waren auch Zentren sozialer und wirtschaftlicher Aktivitäten und Brutstätten der Innovation, da viele unterschiedliche Menschen, Unternehmen, Universitäten und andere Einrichtungen in unmittelbarer Nähe zueinander lebten. Allein auf die Großstädte entfielen 55 % der gesamten Wirtschaftsleistung.</w:t>
                      </w:r>
                    </w:p>
                  </w:txbxContent>
                </v:textbox>
                <w10:wrap type="square" anchorx="margin"/>
              </v:shape>
            </w:pict>
          </mc:Fallback>
        </mc:AlternateContent>
      </w:r>
      <w:r w:rsidR="00C6710E" w:rsidRPr="00BC6FD5">
        <w:rPr>
          <w:noProof/>
          <w:color w:val="003594"/>
          <w:lang w:val="de-DE"/>
        </w:rPr>
        <mc:AlternateContent>
          <mc:Choice Requires="wps">
            <w:drawing>
              <wp:anchor distT="45720" distB="45720" distL="114300" distR="114300" simplePos="0" relativeHeight="251838464" behindDoc="0" locked="0" layoutInCell="1" allowOverlap="1" wp14:anchorId="43C3299F" wp14:editId="103FA7FA">
                <wp:simplePos x="0" y="0"/>
                <wp:positionH relativeFrom="margin">
                  <wp:align>right</wp:align>
                </wp:positionH>
                <wp:positionV relativeFrom="paragraph">
                  <wp:posOffset>3005455</wp:posOffset>
                </wp:positionV>
                <wp:extent cx="6623050" cy="1404620"/>
                <wp:effectExtent l="0" t="0" r="6350" b="0"/>
                <wp:wrapSquare wrapText="bothSides"/>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4B21DD82" w14:textId="08D4A32D" w:rsidR="00C6710E" w:rsidRPr="00BC6FD5" w:rsidRDefault="00497353" w:rsidP="00C6710E">
                            <w:pPr>
                              <w:jc w:val="both"/>
                              <w:rPr>
                                <w:sz w:val="18"/>
                                <w:szCs w:val="18"/>
                                <w:lang w:val="de-DE"/>
                              </w:rPr>
                            </w:pPr>
                            <w:r w:rsidRPr="00497353">
                              <w:rPr>
                                <w:sz w:val="18"/>
                                <w:szCs w:val="18"/>
                                <w:lang w:val="de-DE"/>
                              </w:rPr>
                              <w:t>Mit dem Anstieg der Stadtbevölkerung trugen die Städte überproportional zu den großen globalen Problemen wie ökologische Nachhaltigkeit, schlechte Gesundheit und Ungleichheit bei. Etwa 75 % des weltweiten Energieverbrauchs und über 70 % der Kohlendioxidemissionen entfallen auf die Städte. Etwa 1 Milliarde Menschen weltweit lebten in städtischen Slums mit unzureichendem Zugang zu sanitären Einrichtungen, sauberem Wasser und medizinischer Versorgung. In den Industrieländern traten in städtischen Gebieten mehr chronische Krankheiten wie Fettleibigkeit, Diabetes und eine schlechte psychische Verfassung auf, was auf Faktoren wie den erschwerten Zugang zu gesunden Lebensmitteln oder Raum für Bewegung zurückzuführen ist. Jede Stadt sah sich zudem mit Herausforderungen konfrontiert, die sich aus ihrem wirtschaftlichen, politischen, geografischen, demografischen, kulturellen oder sonstigen Kontext ergaben. So stellten beispielsweise Naturkatastrophen für über 55 % der Großstädte ein hohes Risiko dar.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C3299F" id="_x0000_s1038" type="#_x0000_t202" style="position:absolute;margin-left:470.3pt;margin-top:236.65pt;width:521.5pt;height:110.6pt;z-index:25183846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WwOPg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" fillcolor="white [3212]" stroked="f">
                <v:textbox style="mso-fit-shape-to-text:t">
                  <w:txbxContent>
                    <w:p w14:paraId="4B21DD82" w14:textId="08D4A32D" w:rsidR="00C6710E" w:rsidRPr="00BC6FD5" w:rsidRDefault="00497353" w:rsidP="00C6710E">
                      <w:pPr>
                        <w:jc w:val="both"/>
                        <w:rPr>
                          <w:sz w:val="18"/>
                          <w:szCs w:val="18"/>
                          <w:lang w:val="de-DE"/>
                        </w:rPr>
                      </w:pPr>
                      <w:r w:rsidRPr="00497353">
                        <w:rPr>
                          <w:sz w:val="18"/>
                          <w:szCs w:val="18"/>
                          <w:lang w:val="de-DE"/>
                        </w:rPr>
                        <w:t>Mit dem Anstieg der Stadtbevölkerung trugen die Städte überproportional zu den großen globalen Problemen wie ökologische Nachhaltigkeit, schlechte Gesundheit und Ungleichheit bei. Etwa 75 % des weltweiten Energieverbrauchs und über 70 % der Kohlendioxidemissionen entfallen auf die Städte. Etwa 1 Milliarde Menschen weltweit lebten in städtischen Slums mit unzureichendem Zugang zu sanitären Einrichtungen, sauberem Wasser und medizinischer Versorgung. In den Industrieländern traten in städtischen Gebieten mehr chronische Krankheiten wie Fettleibigkeit, Diabetes und eine schlechte psychische Verfassung auf, was auf Faktoren wie den erschwerten Zugang zu gesunden Lebensmitteln oder Raum für Bewegung zurückzuführen ist. Jede Stadt sah sich zudem mit Herausforderungen konfrontiert, die sich aus ihrem wirtschaftlichen, politischen, geografischen, demografischen, kulturellen oder sonstigen Kontext ergaben. So stellten beispielsweise Naturkatastrophen für über 55 % der Großstädte ein hohes Risiko dar.</w:t>
                      </w:r>
                    </w:p>
                  </w:txbxContent>
                </v:textbox>
                <w10:wrap type="square" anchorx="margin"/>
              </v:shape>
            </w:pict>
          </mc:Fallback>
        </mc:AlternateContent>
      </w:r>
      <w:r w:rsidR="004440F1" w:rsidRPr="00BC6FD5">
        <w:rPr>
          <w:noProof/>
          <w:color w:val="003594"/>
          <w:lang w:val="de-DE"/>
        </w:rPr>
        <mc:AlternateContent>
          <mc:Choice Requires="wps">
            <w:drawing>
              <wp:anchor distT="45720" distB="45720" distL="114300" distR="114300" simplePos="0" relativeHeight="251836416" behindDoc="0" locked="0" layoutInCell="1" allowOverlap="1" wp14:anchorId="1538992F" wp14:editId="15ABB952">
                <wp:simplePos x="0" y="0"/>
                <wp:positionH relativeFrom="margin">
                  <wp:align>right</wp:align>
                </wp:positionH>
                <wp:positionV relativeFrom="paragraph">
                  <wp:posOffset>2141855</wp:posOffset>
                </wp:positionV>
                <wp:extent cx="6623050" cy="1404620"/>
                <wp:effectExtent l="0" t="0" r="6350" b="0"/>
                <wp:wrapSquare wrapText="bothSides"/>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0B3AA014" w14:textId="3EE1ADC4" w:rsidR="004440F1" w:rsidRPr="00BC6FD5" w:rsidRDefault="004440F1" w:rsidP="004440F1">
                            <w:pPr>
                              <w:jc w:val="both"/>
                              <w:rPr>
                                <w:sz w:val="18"/>
                                <w:szCs w:val="18"/>
                                <w:lang w:val="de-DE"/>
                              </w:rPr>
                            </w:pPr>
                            <w:r w:rsidRPr="004440F1">
                              <w:rPr>
                                <w:sz w:val="18"/>
                                <w:szCs w:val="18"/>
                                <w:lang w:val="de-DE"/>
                              </w:rPr>
                              <w:t xml:space="preserve">Stadtverwaltungen auf der ganzen Welt sahen sich aufgrund verschiedener globaler Gegebenheiten gezwungen, Smart-City-Initiativen umzusetzen. Die Weltbevölkerung hatte Mitte 2017 fast 7,6 Milliarden Menschen erreicht und wird bis 2030 voraussichtlich um eine Milliarde Menschen zunehmen. Die Menschen auf der ganzen Welt leben zunehmend in städtischen Gebieten, die sich durch eine hohe Bevölkerungsdichte und eine Konzentration von gebauter Infrastruktur auszeichnen. Im Jahr 2016 lebten schätzungsweise 55 % der Weltbevölkerung in städtischen Gebieten, und bis 2030 </w:t>
                            </w:r>
                            <w:r w:rsidR="00C87064">
                              <w:rPr>
                                <w:sz w:val="18"/>
                                <w:szCs w:val="18"/>
                                <w:lang w:val="de-DE"/>
                              </w:rPr>
                              <w:t>sollen</w:t>
                            </w:r>
                            <w:r w:rsidRPr="004440F1">
                              <w:rPr>
                                <w:sz w:val="18"/>
                                <w:szCs w:val="18"/>
                                <w:lang w:val="de-DE"/>
                              </w:rPr>
                              <w:t xml:space="preserve"> es 60 % sein.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538992F" id="_x0000_s1039" type="#_x0000_t202" style="position:absolute;margin-left:470.3pt;margin-top:168.65pt;width:521.5pt;height:110.6pt;z-index:25183641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" fillcolor="white [3212]" stroked="f">
                <v:textbox style="mso-fit-shape-to-text:t">
                  <w:txbxContent>
                    <w:p w14:paraId="0B3AA014" w14:textId="3EE1ADC4" w:rsidR="004440F1" w:rsidRPr="00BC6FD5" w:rsidRDefault="004440F1" w:rsidP="004440F1">
                      <w:pPr>
                        <w:jc w:val="both"/>
                        <w:rPr>
                          <w:sz w:val="18"/>
                          <w:szCs w:val="18"/>
                          <w:lang w:val="de-DE"/>
                        </w:rPr>
                      </w:pPr>
                      <w:r w:rsidRPr="004440F1">
                        <w:rPr>
                          <w:sz w:val="18"/>
                          <w:szCs w:val="18"/>
                          <w:lang w:val="de-DE"/>
                        </w:rPr>
                        <w:t xml:space="preserve">Stadtverwaltungen auf der ganzen Welt sahen sich aufgrund verschiedener globaler Gegebenheiten gezwungen, Smart-City-Initiativen umzusetzen. Die Weltbevölkerung hatte Mitte 2017 fast 7,6 Milliarden Menschen erreicht und wird bis 2030 voraussichtlich um eine Milliarde Menschen zunehmen. Die Menschen auf der ganzen Welt leben zunehmend in städtischen Gebieten, die sich durch eine hohe Bevölkerungsdichte und eine Konzentration von gebauter Infrastruktur auszeichnen. Im Jahr 2016 lebten schätzungsweise 55 % der Weltbevölkerung in städtischen Gebieten, und bis 2030 </w:t>
                      </w:r>
                      <w:r w:rsidR="00C87064">
                        <w:rPr>
                          <w:sz w:val="18"/>
                          <w:szCs w:val="18"/>
                          <w:lang w:val="de-DE"/>
                        </w:rPr>
                        <w:t>sollen</w:t>
                      </w:r>
                      <w:r w:rsidRPr="004440F1">
                        <w:rPr>
                          <w:sz w:val="18"/>
                          <w:szCs w:val="18"/>
                          <w:lang w:val="de-DE"/>
                        </w:rPr>
                        <w:t xml:space="preserve"> es 60 % sein.</w:t>
                      </w:r>
                    </w:p>
                  </w:txbxContent>
                </v:textbox>
                <w10:wrap type="square" anchorx="margin"/>
              </v:shape>
            </w:pict>
          </mc:Fallback>
        </mc:AlternateContent>
      </w:r>
      <w:r w:rsidR="0034031A" w:rsidRPr="00BC6FD5">
        <w:rPr>
          <w:noProof/>
          <w:color w:val="003594"/>
          <w:lang w:val="de-DE"/>
        </w:rPr>
        <mc:AlternateContent>
          <mc:Choice Requires="wps">
            <w:drawing>
              <wp:anchor distT="45720" distB="45720" distL="114300" distR="114300" simplePos="0" relativeHeight="251834368" behindDoc="0" locked="0" layoutInCell="1" allowOverlap="1" wp14:anchorId="59B840DC" wp14:editId="298CD16F">
                <wp:simplePos x="0" y="0"/>
                <wp:positionH relativeFrom="margin">
                  <wp:align>right</wp:align>
                </wp:positionH>
                <wp:positionV relativeFrom="paragraph">
                  <wp:posOffset>1329055</wp:posOffset>
                </wp:positionV>
                <wp:extent cx="6623050" cy="1404620"/>
                <wp:effectExtent l="0" t="0" r="6350" b="0"/>
                <wp:wrapSquare wrapText="bothSides"/>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2BB1A19A" w14:textId="5E1C898D" w:rsidR="0034031A" w:rsidRPr="00BC6FD5" w:rsidRDefault="0079766B" w:rsidP="0034031A">
                            <w:pPr>
                              <w:jc w:val="both"/>
                              <w:rPr>
                                <w:sz w:val="18"/>
                                <w:szCs w:val="18"/>
                                <w:lang w:val="de-DE"/>
                              </w:rPr>
                            </w:pPr>
                            <w:r w:rsidRPr="00F01558">
                              <w:rPr>
                                <w:sz w:val="18"/>
                                <w:szCs w:val="18"/>
                                <w:lang w:val="de-DE"/>
                              </w:rPr>
                              <w:t>Trotz der wachsenden Popularität</w:t>
                            </w:r>
                            <w:r w:rsidR="00F01558" w:rsidRPr="00F01558">
                              <w:rPr>
                                <w:sz w:val="18"/>
                                <w:szCs w:val="18"/>
                                <w:lang w:val="de-DE"/>
                              </w:rPr>
                              <w:t xml:space="preserve"> gab es keine allgemein akzeptierte Definition dessen, was eine "intelligente Stadt" ausmacht. Die verfügbaren Definitionen konzentrierten sich auf die Anwendung digitaler Technologien zur Verbesserung der Lebensqualität, der städtischen Dienstleistungen, des Wirtschaftswachstums und des Engagements der Bürger bei gleichzeitiger Senkung der Kosten, des Ressourcenverbrauchs und der Umweltzerstörung. Während der innovative Einsatz von Technologien eine Grundlage für intelligente Städte darstellt, erfordern Initiativen auch Investitionen in Humankapital und die Förderung von Verhaltensänderungen.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9B840DC" id="_x0000_s1040" type="#_x0000_t202" style="position:absolute;margin-left:470.3pt;margin-top:104.65pt;width:521.5pt;height:110.6pt;z-index:25183436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5hWPQ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" fillcolor="white [3212]" stroked="f">
                <v:textbox style="mso-fit-shape-to-text:t">
                  <w:txbxContent>
                    <w:p w14:paraId="2BB1A19A" w14:textId="5E1C898D" w:rsidR="0034031A" w:rsidRPr="00BC6FD5" w:rsidRDefault="0079766B" w:rsidP="0034031A">
                      <w:pPr>
                        <w:jc w:val="both"/>
                        <w:rPr>
                          <w:sz w:val="18"/>
                          <w:szCs w:val="18"/>
                          <w:lang w:val="de-DE"/>
                        </w:rPr>
                      </w:pPr>
                      <w:r w:rsidRPr="00F01558">
                        <w:rPr>
                          <w:sz w:val="18"/>
                          <w:szCs w:val="18"/>
                          <w:lang w:val="de-DE"/>
                        </w:rPr>
                        <w:t>Trotz der wachsenden Popularität</w:t>
                      </w:r>
                      <w:r w:rsidR="00F01558" w:rsidRPr="00F01558">
                        <w:rPr>
                          <w:sz w:val="18"/>
                          <w:szCs w:val="18"/>
                          <w:lang w:val="de-DE"/>
                        </w:rPr>
                        <w:t xml:space="preserve"> gab es keine allgemein akzeptierte Definition dessen, was eine "intelligente Stadt" ausmacht. Die verfügbaren Definitionen konzentrierten sich auf die Anwendung digitaler Technologien zur Verbesserung der Lebensqualität, der städtischen Dienstleistungen, des Wirtschaftswachstums und des Engagements der Bürger bei gleichzeitiger Senkung der Kosten, des Ressourcenverbrauchs und der Umweltzerstörung. Während der innovative Einsatz von Technologien eine Grundlage für intelligente Städte darstellt, erfordern Initiativen auch Investitionen in Humankapital und die Förderung von Verhaltensänderungen.</w:t>
                      </w:r>
                    </w:p>
                  </w:txbxContent>
                </v:textbox>
                <w10:wrap type="square" anchorx="margin"/>
              </v:shape>
            </w:pict>
          </mc:Fallback>
        </mc:AlternateContent>
      </w:r>
      <w:r w:rsidR="00BC6FD5" w:rsidRPr="00BC6FD5">
        <w:rPr>
          <w:noProof/>
          <w:color w:val="003594"/>
          <w:lang w:val="de-DE"/>
        </w:rPr>
        <mc:AlternateContent>
          <mc:Choice Requires="wps">
            <w:drawing>
              <wp:anchor distT="45720" distB="45720" distL="114300" distR="114300" simplePos="0" relativeHeight="251832320" behindDoc="0" locked="0" layoutInCell="1" allowOverlap="1" wp14:anchorId="3B231D5A" wp14:editId="0BD5AB18">
                <wp:simplePos x="0" y="0"/>
                <wp:positionH relativeFrom="margin">
                  <wp:posOffset>-635</wp:posOffset>
                </wp:positionH>
                <wp:positionV relativeFrom="paragraph">
                  <wp:posOffset>522605</wp:posOffset>
                </wp:positionV>
                <wp:extent cx="6623050" cy="1404620"/>
                <wp:effectExtent l="0" t="0" r="6350" b="0"/>
                <wp:wrapSquare wrapText="bothSides"/>
                <wp:docPr id="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002966CE" w14:textId="219061FB" w:rsidR="00BC6FD5" w:rsidRPr="00BC6FD5" w:rsidRDefault="00BC6FD5" w:rsidP="00BC6FD5">
                            <w:pPr>
                              <w:jc w:val="both"/>
                              <w:rPr>
                                <w:sz w:val="18"/>
                                <w:szCs w:val="18"/>
                                <w:lang w:val="de-DE"/>
                              </w:rPr>
                            </w:pPr>
                            <w:r w:rsidRPr="00BC6FD5">
                              <w:rPr>
                                <w:sz w:val="18"/>
                                <w:szCs w:val="18"/>
                                <w:lang w:val="de-DE"/>
                              </w:rPr>
                              <w:t>Im Jahr 2005 forderte die Clinton-Stiftung Cisco, ein weltweit führendes Technologieunternehmen, auf, seine Technologie für den Einsatz im öffentlichen Bereich zu nutzen, was die moderne "Smart City"-Bewegung auslöste. Im Jahr 2008 führte die Große Rezession zu einem größeren Interesse an intelligenten Städten, da Technologieunternehmen auf staatliche Konjunkturprogramme hofften, um die durch den Abschwung verlorenen Unternehmenseinnahmen zu ersetzen. In den späten 2000er Jahren wurde eine Reihe von bahnbrechenden Smart-City-Initiativen entwickelt, unter anderem in Barcelona und Amsterdam.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231D5A" id="_x0000_s1041" type="#_x0000_t202" style="position:absolute;margin-left:-.05pt;margin-top:41.15pt;width:521.5pt;height:110.6pt;z-index:2518323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" fillcolor="white [3212]" stroked="f">
                <v:textbox style="mso-fit-shape-to-text:t">
                  <w:txbxContent>
                    <w:p w14:paraId="002966CE" w14:textId="219061FB" w:rsidR="00BC6FD5" w:rsidRPr="00BC6FD5" w:rsidRDefault="00BC6FD5" w:rsidP="00BC6FD5">
                      <w:pPr>
                        <w:jc w:val="both"/>
                        <w:rPr>
                          <w:sz w:val="18"/>
                          <w:szCs w:val="18"/>
                          <w:lang w:val="de-DE"/>
                        </w:rPr>
                      </w:pPr>
                      <w:r w:rsidRPr="00BC6FD5">
                        <w:rPr>
                          <w:sz w:val="18"/>
                          <w:szCs w:val="18"/>
                          <w:lang w:val="de-DE"/>
                        </w:rPr>
                        <w:t>Im Jahr 2005 forderte die Clinton-Stiftung Cisco, ein weltweit führendes Technologieunternehmen, auf, seine Technologie für den Einsatz im öffentlichen Bereich zu nutzen, was die moderne "Smart City"-Bewegung auslöste. Im Jahr 2008 führte die Große Rezession zu einem größeren Interesse an intelligenten Städten, da Technologieunternehmen auf staatliche Konjunkturprogramme hofften, um die durch den Abschwung verlorenen Unternehmenseinnahmen zu ersetzen. In den späten 2000er Jahren wurde eine Reihe von bahnbrechenden Smart-City-Initiativen entwickelt, unter anderem in Barcelona und Amsterdam.</w:t>
                      </w:r>
                    </w:p>
                  </w:txbxContent>
                </v:textbox>
                <w10:wrap type="square" anchorx="margin"/>
              </v:shape>
            </w:pict>
          </mc:Fallback>
        </mc:AlternateContent>
      </w:r>
      <w:r w:rsidR="00C6710E" w:rsidRPr="006608A3">
        <w:rPr>
          <w:noProof/>
          <w:lang w:val="de-DE"/>
        </w:rPr>
        <w:drawing>
          <wp:anchor distT="0" distB="0" distL="114300" distR="114300" simplePos="0" relativeHeight="251770880" behindDoc="0" locked="0" layoutInCell="1" allowOverlap="1" wp14:anchorId="4DB14ABE" wp14:editId="4E04D300">
            <wp:simplePos x="0" y="0"/>
            <wp:positionH relativeFrom="column">
              <wp:posOffset>196215</wp:posOffset>
            </wp:positionH>
            <wp:positionV relativeFrom="paragraph">
              <wp:posOffset>210576</wp:posOffset>
            </wp:positionV>
            <wp:extent cx="6027420" cy="2736166"/>
            <wp:effectExtent l="0" t="0" r="0" b="7620"/>
            <wp:wrapNone/>
            <wp:docPr id="216" name="Screenshot 2021-11-23 at 14.47.25.png" descr="Screenshot 2021-11-23 at 14.4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Screenshot 2021-11-23 at 14.47.25.png" descr="Screenshot 2021-11-23 at 14.47.25.png"/>
                    <pic:cNvPicPr>
                      <a:picLocks noChangeAspect="1"/>
                    </pic:cNvPicPr>
                  </pic:nvPicPr>
                  <pic:blipFill rotWithShape="1">
                    <a:blip r:embed="rId33"/>
                    <a:srcRect l="2334" r="6728" b="7689"/>
                    <a:stretch/>
                  </pic:blipFill>
                  <pic:spPr bwMode="auto">
                    <a:xfrm>
                      <a:off x="0" y="0"/>
                      <a:ext cx="6027420" cy="27361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37A139" w14:textId="6D004A23" w:rsidR="00243FC5" w:rsidRPr="006608A3" w:rsidRDefault="00243FC5" w:rsidP="00984595">
      <w:pPr>
        <w:pStyle w:val="ID-LightPurpleHeading"/>
        <w:rPr>
          <w:lang w:val="de-DE"/>
        </w:rPr>
      </w:pPr>
    </w:p>
    <w:p w14:paraId="4C4E18B4" w14:textId="3093DD59" w:rsidR="00243FC5" w:rsidRPr="006608A3" w:rsidRDefault="00243FC5" w:rsidP="00984595">
      <w:pPr>
        <w:pStyle w:val="ID-LightPurpleHeading"/>
        <w:rPr>
          <w:lang w:val="de-DE"/>
        </w:rPr>
      </w:pPr>
    </w:p>
    <w:p w14:paraId="678784CC" w14:textId="24C10FFC" w:rsidR="00243FC5" w:rsidRPr="006608A3" w:rsidRDefault="00243FC5" w:rsidP="00984595">
      <w:pPr>
        <w:pStyle w:val="ID-LightPurpleHeading"/>
        <w:rPr>
          <w:lang w:val="de-DE"/>
        </w:rPr>
      </w:pPr>
    </w:p>
    <w:p w14:paraId="439BC94F" w14:textId="4B8F6D9A" w:rsidR="00243FC5" w:rsidRPr="006608A3" w:rsidRDefault="0045639A" w:rsidP="00984595">
      <w:pPr>
        <w:pStyle w:val="ID-LightPurpleHeading"/>
        <w:rPr>
          <w:lang w:val="de-DE"/>
        </w:rPr>
      </w:pPr>
      <w:r w:rsidRPr="00BC6FD5">
        <w:rPr>
          <w:noProof/>
          <w:color w:val="003594"/>
          <w:lang w:val="de-DE"/>
        </w:rPr>
        <w:lastRenderedPageBreak/>
        <mc:AlternateContent>
          <mc:Choice Requires="wps">
            <w:drawing>
              <wp:anchor distT="45720" distB="45720" distL="114300" distR="114300" simplePos="0" relativeHeight="251856896" behindDoc="0" locked="0" layoutInCell="1" allowOverlap="1" wp14:anchorId="586C9612" wp14:editId="50BBFE7D">
                <wp:simplePos x="0" y="0"/>
                <wp:positionH relativeFrom="margin">
                  <wp:align>right</wp:align>
                </wp:positionH>
                <wp:positionV relativeFrom="paragraph">
                  <wp:posOffset>4265295</wp:posOffset>
                </wp:positionV>
                <wp:extent cx="6623050" cy="1404620"/>
                <wp:effectExtent l="0" t="0" r="6350" b="5080"/>
                <wp:wrapSquare wrapText="bothSides"/>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08FF10BA" w14:textId="50767017" w:rsidR="0045639A" w:rsidRPr="00BC6FD5" w:rsidRDefault="00163717" w:rsidP="0045639A">
                            <w:pPr>
                              <w:jc w:val="both"/>
                              <w:rPr>
                                <w:sz w:val="18"/>
                                <w:szCs w:val="18"/>
                                <w:lang w:val="de-DE"/>
                              </w:rPr>
                            </w:pPr>
                            <w:r w:rsidRPr="00163717">
                              <w:rPr>
                                <w:sz w:val="18"/>
                                <w:szCs w:val="18"/>
                                <w:lang w:val="de-DE"/>
                              </w:rPr>
                              <w:t>Die Stadtplanung seit den 1960er Jahren konzentrierte sich auf die Reduzierung des Autoverkehrs. Die öffentlichen Verkehrsmittel best</w:t>
                            </w:r>
                            <w:r w:rsidR="00D0366D">
                              <w:rPr>
                                <w:sz w:val="18"/>
                                <w:szCs w:val="18"/>
                                <w:lang w:val="de-DE"/>
                              </w:rPr>
                              <w:t>ehen</w:t>
                            </w:r>
                            <w:r w:rsidRPr="00163717">
                              <w:rPr>
                                <w:sz w:val="18"/>
                                <w:szCs w:val="18"/>
                                <w:lang w:val="de-DE"/>
                              </w:rPr>
                              <w:t xml:space="preserve"> aus einer U-Bahn, einer Straßenbahn, einem Bus und einem Fährsystem. Amsterdam </w:t>
                            </w:r>
                            <w:r w:rsidR="00D0366D">
                              <w:rPr>
                                <w:sz w:val="18"/>
                                <w:szCs w:val="18"/>
                                <w:lang w:val="de-DE"/>
                              </w:rPr>
                              <w:t>ist</w:t>
                            </w:r>
                            <w:r w:rsidRPr="00163717">
                              <w:rPr>
                                <w:sz w:val="18"/>
                                <w:szCs w:val="18"/>
                                <w:lang w:val="de-DE"/>
                              </w:rPr>
                              <w:t xml:space="preserve"> für seine Fahrradkultur bekannt, mit etwa 500 Kilometern Radwegen und etwa einem Drittel </w:t>
                            </w:r>
                            <w:r w:rsidR="00D0366D">
                              <w:rPr>
                                <w:sz w:val="18"/>
                                <w:szCs w:val="18"/>
                                <w:lang w:val="de-DE"/>
                              </w:rPr>
                              <w:t xml:space="preserve">aller </w:t>
                            </w:r>
                            <w:r w:rsidRPr="00163717">
                              <w:rPr>
                                <w:sz w:val="18"/>
                                <w:szCs w:val="18"/>
                                <w:lang w:val="de-DE"/>
                              </w:rPr>
                              <w:t xml:space="preserve">Fahrten, </w:t>
                            </w:r>
                            <w:r w:rsidR="00D0366D">
                              <w:rPr>
                                <w:sz w:val="18"/>
                                <w:szCs w:val="18"/>
                                <w:lang w:val="de-DE"/>
                              </w:rPr>
                              <w:t>werden mit dem Fahrrad zurückgelegt</w:t>
                            </w:r>
                            <w:r w:rsidRPr="00163717">
                              <w:rPr>
                                <w:sz w:val="18"/>
                                <w:szCs w:val="18"/>
                                <w:lang w:val="de-DE"/>
                              </w:rPr>
                              <w:t>. Gleichzeitig w</w:t>
                            </w:r>
                            <w:r w:rsidR="00925D11">
                              <w:rPr>
                                <w:sz w:val="18"/>
                                <w:szCs w:val="18"/>
                                <w:lang w:val="de-DE"/>
                              </w:rPr>
                              <w:t>erden</w:t>
                            </w:r>
                            <w:r w:rsidRPr="00163717">
                              <w:rPr>
                                <w:sz w:val="18"/>
                                <w:szCs w:val="18"/>
                                <w:lang w:val="de-DE"/>
                              </w:rPr>
                              <w:t xml:space="preserve"> etwa 30 % der Autos in Amsterdam weniger als einmal pro Woche benutzt. Die Regierung </w:t>
                            </w:r>
                            <w:r w:rsidR="00FF6542">
                              <w:rPr>
                                <w:sz w:val="18"/>
                                <w:szCs w:val="18"/>
                                <w:lang w:val="de-DE"/>
                              </w:rPr>
                              <w:t>schreckt</w:t>
                            </w:r>
                            <w:r w:rsidRPr="00163717">
                              <w:rPr>
                                <w:sz w:val="18"/>
                                <w:szCs w:val="18"/>
                                <w:lang w:val="de-DE"/>
                              </w:rPr>
                              <w:t xml:space="preserve"> die Fortbewegung mit dem Auto durch Maßnahmen wie hohe Parkgebühren</w:t>
                            </w:r>
                            <w:r w:rsidR="00FF6542">
                              <w:rPr>
                                <w:sz w:val="18"/>
                                <w:szCs w:val="18"/>
                                <w:lang w:val="de-DE"/>
                              </w:rPr>
                              <w:t xml:space="preserve"> ab</w:t>
                            </w:r>
                            <w:r w:rsidRPr="00163717">
                              <w:rPr>
                                <w:sz w:val="18"/>
                                <w:szCs w:val="18"/>
                                <w:lang w:val="de-DE"/>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6C9612" id="_x0000_s1042" type="#_x0000_t202" style="position:absolute;margin-left:470.3pt;margin-top:335.85pt;width:521.5pt;height:110.6pt;z-index:25185689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jRhPg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" fillcolor="white [3212]" stroked="f">
                <v:textbox style="mso-fit-shape-to-text:t">
                  <w:txbxContent>
                    <w:p w14:paraId="08FF10BA" w14:textId="50767017" w:rsidR="0045639A" w:rsidRPr="00BC6FD5" w:rsidRDefault="00163717" w:rsidP="0045639A">
                      <w:pPr>
                        <w:jc w:val="both"/>
                        <w:rPr>
                          <w:sz w:val="18"/>
                          <w:szCs w:val="18"/>
                          <w:lang w:val="de-DE"/>
                        </w:rPr>
                      </w:pPr>
                      <w:r w:rsidRPr="00163717">
                        <w:rPr>
                          <w:sz w:val="18"/>
                          <w:szCs w:val="18"/>
                          <w:lang w:val="de-DE"/>
                        </w:rPr>
                        <w:t>Die Stadtplanung seit den 1960er Jahren konzentrierte sich auf die Reduzierung des Autoverkehrs. Die öffentlichen Verkehrsmittel best</w:t>
                      </w:r>
                      <w:r w:rsidR="00D0366D">
                        <w:rPr>
                          <w:sz w:val="18"/>
                          <w:szCs w:val="18"/>
                          <w:lang w:val="de-DE"/>
                        </w:rPr>
                        <w:t>ehen</w:t>
                      </w:r>
                      <w:r w:rsidRPr="00163717">
                        <w:rPr>
                          <w:sz w:val="18"/>
                          <w:szCs w:val="18"/>
                          <w:lang w:val="de-DE"/>
                        </w:rPr>
                        <w:t xml:space="preserve"> aus einer U-Bahn, einer Straßenbahn, einem Bus und einem Fährsystem. Amsterdam </w:t>
                      </w:r>
                      <w:r w:rsidR="00D0366D">
                        <w:rPr>
                          <w:sz w:val="18"/>
                          <w:szCs w:val="18"/>
                          <w:lang w:val="de-DE"/>
                        </w:rPr>
                        <w:t>ist</w:t>
                      </w:r>
                      <w:r w:rsidRPr="00163717">
                        <w:rPr>
                          <w:sz w:val="18"/>
                          <w:szCs w:val="18"/>
                          <w:lang w:val="de-DE"/>
                        </w:rPr>
                        <w:t xml:space="preserve"> für seine Fahrradkultur bekannt, mit etwa 500 Kilometern Radwegen und etwa einem Drittel </w:t>
                      </w:r>
                      <w:r w:rsidR="00D0366D">
                        <w:rPr>
                          <w:sz w:val="18"/>
                          <w:szCs w:val="18"/>
                          <w:lang w:val="de-DE"/>
                        </w:rPr>
                        <w:t xml:space="preserve">aller </w:t>
                      </w:r>
                      <w:r w:rsidRPr="00163717">
                        <w:rPr>
                          <w:sz w:val="18"/>
                          <w:szCs w:val="18"/>
                          <w:lang w:val="de-DE"/>
                        </w:rPr>
                        <w:t xml:space="preserve">Fahrten, </w:t>
                      </w:r>
                      <w:r w:rsidR="00D0366D">
                        <w:rPr>
                          <w:sz w:val="18"/>
                          <w:szCs w:val="18"/>
                          <w:lang w:val="de-DE"/>
                        </w:rPr>
                        <w:t>werden mit dem Fahrrad zurückgelegt</w:t>
                      </w:r>
                      <w:r w:rsidRPr="00163717">
                        <w:rPr>
                          <w:sz w:val="18"/>
                          <w:szCs w:val="18"/>
                          <w:lang w:val="de-DE"/>
                        </w:rPr>
                        <w:t>. Gleichzeitig w</w:t>
                      </w:r>
                      <w:r w:rsidR="00925D11">
                        <w:rPr>
                          <w:sz w:val="18"/>
                          <w:szCs w:val="18"/>
                          <w:lang w:val="de-DE"/>
                        </w:rPr>
                        <w:t>erden</w:t>
                      </w:r>
                      <w:r w:rsidRPr="00163717">
                        <w:rPr>
                          <w:sz w:val="18"/>
                          <w:szCs w:val="18"/>
                          <w:lang w:val="de-DE"/>
                        </w:rPr>
                        <w:t xml:space="preserve"> etwa 30 % der Autos in Amsterdam weniger als einmal pro Woche benutzt. Die Regierung </w:t>
                      </w:r>
                      <w:r w:rsidR="00FF6542">
                        <w:rPr>
                          <w:sz w:val="18"/>
                          <w:szCs w:val="18"/>
                          <w:lang w:val="de-DE"/>
                        </w:rPr>
                        <w:t>schreckt</w:t>
                      </w:r>
                      <w:r w:rsidRPr="00163717">
                        <w:rPr>
                          <w:sz w:val="18"/>
                          <w:szCs w:val="18"/>
                          <w:lang w:val="de-DE"/>
                        </w:rPr>
                        <w:t xml:space="preserve"> die Fortbewegung mit dem Auto durch Maßnahmen wie hohe Parkgebühren</w:t>
                      </w:r>
                      <w:r w:rsidR="00FF6542">
                        <w:rPr>
                          <w:sz w:val="18"/>
                          <w:szCs w:val="18"/>
                          <w:lang w:val="de-DE"/>
                        </w:rPr>
                        <w:t xml:space="preserve"> ab</w:t>
                      </w:r>
                      <w:r w:rsidRPr="00163717">
                        <w:rPr>
                          <w:sz w:val="18"/>
                          <w:szCs w:val="18"/>
                          <w:lang w:val="de-DE"/>
                        </w:rPr>
                        <w:t>.</w:t>
                      </w:r>
                    </w:p>
                  </w:txbxContent>
                </v:textbox>
                <w10:wrap type="square" anchorx="margin"/>
              </v:shape>
            </w:pict>
          </mc:Fallback>
        </mc:AlternateContent>
      </w:r>
      <w:r w:rsidRPr="00BC6FD5">
        <w:rPr>
          <w:noProof/>
          <w:color w:val="003594"/>
          <w:lang w:val="de-DE"/>
        </w:rPr>
        <mc:AlternateContent>
          <mc:Choice Requires="wps">
            <w:drawing>
              <wp:anchor distT="45720" distB="45720" distL="114300" distR="114300" simplePos="0" relativeHeight="251852800" behindDoc="0" locked="0" layoutInCell="1" allowOverlap="1" wp14:anchorId="578BE250" wp14:editId="322BA154">
                <wp:simplePos x="0" y="0"/>
                <wp:positionH relativeFrom="margin">
                  <wp:posOffset>-635</wp:posOffset>
                </wp:positionH>
                <wp:positionV relativeFrom="paragraph">
                  <wp:posOffset>3108960</wp:posOffset>
                </wp:positionV>
                <wp:extent cx="6623050" cy="1404620"/>
                <wp:effectExtent l="0" t="0" r="6350" b="8255"/>
                <wp:wrapSquare wrapText="bothSides"/>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7D752F25" w14:textId="277E98B4" w:rsidR="00632B8E" w:rsidRPr="00632B8E" w:rsidRDefault="00632B8E" w:rsidP="00632B8E">
                            <w:pPr>
                              <w:jc w:val="both"/>
                              <w:rPr>
                                <w:bCs/>
                                <w:i/>
                                <w:sz w:val="24"/>
                                <w:szCs w:val="24"/>
                                <w:lang w:val="de-DE"/>
                              </w:rPr>
                            </w:pPr>
                            <w:r w:rsidRPr="00632B8E">
                              <w:rPr>
                                <w:bCs/>
                                <w:i/>
                                <w:sz w:val="24"/>
                                <w:szCs w:val="24"/>
                                <w:lang w:val="de-DE"/>
                              </w:rPr>
                              <w:t>Die Stadt Amsterdam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8BE250" id="_x0000_s1043" type="#_x0000_t202" style="position:absolute;margin-left:-.05pt;margin-top:244.8pt;width:521.5pt;height:110.6pt;z-index:2518528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" fillcolor="white [3212]" stroked="f">
                <v:textbox style="mso-fit-shape-to-text:t">
                  <w:txbxContent>
                    <w:p w14:paraId="7D752F25" w14:textId="277E98B4" w:rsidR="00632B8E" w:rsidRPr="00632B8E" w:rsidRDefault="00632B8E" w:rsidP="00632B8E">
                      <w:pPr>
                        <w:jc w:val="both"/>
                        <w:rPr>
                          <w:bCs/>
                          <w:i/>
                          <w:sz w:val="24"/>
                          <w:szCs w:val="24"/>
                          <w:lang w:val="de-DE"/>
                        </w:rPr>
                      </w:pPr>
                      <w:r w:rsidRPr="00632B8E">
                        <w:rPr>
                          <w:bCs/>
                          <w:i/>
                          <w:sz w:val="24"/>
                          <w:szCs w:val="24"/>
                          <w:lang w:val="de-DE"/>
                        </w:rPr>
                        <w:t>Die Stadt Amsterdam</w:t>
                      </w:r>
                    </w:p>
                  </w:txbxContent>
                </v:textbox>
                <w10:wrap type="square" anchorx="margin"/>
              </v:shape>
            </w:pict>
          </mc:Fallback>
        </mc:AlternateContent>
      </w:r>
      <w:r w:rsidRPr="00BC6FD5">
        <w:rPr>
          <w:noProof/>
          <w:color w:val="003594"/>
          <w:lang w:val="de-DE"/>
        </w:rPr>
        <mc:AlternateContent>
          <mc:Choice Requires="wps">
            <w:drawing>
              <wp:anchor distT="45720" distB="45720" distL="114300" distR="114300" simplePos="0" relativeHeight="251850752" behindDoc="0" locked="0" layoutInCell="1" allowOverlap="1" wp14:anchorId="2EAF3A83" wp14:editId="7E13CEE3">
                <wp:simplePos x="0" y="0"/>
                <wp:positionH relativeFrom="margin">
                  <wp:posOffset>-635</wp:posOffset>
                </wp:positionH>
                <wp:positionV relativeFrom="paragraph">
                  <wp:posOffset>2912110</wp:posOffset>
                </wp:positionV>
                <wp:extent cx="6623050" cy="1404620"/>
                <wp:effectExtent l="0" t="0" r="6350" b="8255"/>
                <wp:wrapSquare wrapText="bothSides"/>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2C296696" w14:textId="70745599" w:rsidR="00BC63A5" w:rsidRPr="008B61E1" w:rsidRDefault="00BC63A5" w:rsidP="00BC63A5">
                            <w:pPr>
                              <w:jc w:val="both"/>
                              <w:rPr>
                                <w:b/>
                                <w:bCs/>
                                <w:sz w:val="24"/>
                                <w:szCs w:val="24"/>
                                <w:lang w:val="de-DE"/>
                              </w:rPr>
                            </w:pPr>
                            <w:r>
                              <w:rPr>
                                <w:b/>
                                <w:bCs/>
                                <w:sz w:val="24"/>
                                <w:szCs w:val="24"/>
                                <w:lang w:val="de-DE"/>
                              </w:rPr>
                              <w:t>Smart</w:t>
                            </w:r>
                            <w:r w:rsidRPr="008B61E1">
                              <w:rPr>
                                <w:b/>
                                <w:bCs/>
                                <w:sz w:val="24"/>
                                <w:szCs w:val="24"/>
                                <w:lang w:val="de-DE"/>
                              </w:rPr>
                              <w:t xml:space="preserve"> City </w:t>
                            </w:r>
                            <w:r>
                              <w:rPr>
                                <w:b/>
                                <w:bCs/>
                                <w:sz w:val="24"/>
                                <w:szCs w:val="24"/>
                                <w:lang w:val="de-DE"/>
                              </w:rPr>
                              <w:t>Amsterdam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AF3A83" id="_x0000_s1044" type="#_x0000_t202" style="position:absolute;margin-left:-.05pt;margin-top:229.3pt;width:521.5pt;height:110.6pt;z-index:2518507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" fillcolor="white [3212]" stroked="f">
                <v:textbox style="mso-fit-shape-to-text:t">
                  <w:txbxContent>
                    <w:p w14:paraId="2C296696" w14:textId="70745599" w:rsidR="00BC63A5" w:rsidRPr="008B61E1" w:rsidRDefault="00BC63A5" w:rsidP="00BC63A5">
                      <w:pPr>
                        <w:jc w:val="both"/>
                        <w:rPr>
                          <w:b/>
                          <w:bCs/>
                          <w:sz w:val="24"/>
                          <w:szCs w:val="24"/>
                          <w:lang w:val="de-DE"/>
                        </w:rPr>
                      </w:pPr>
                      <w:r>
                        <w:rPr>
                          <w:b/>
                          <w:bCs/>
                          <w:sz w:val="24"/>
                          <w:szCs w:val="24"/>
                          <w:lang w:val="de-DE"/>
                        </w:rPr>
                        <w:t>Smart</w:t>
                      </w:r>
                      <w:r w:rsidRPr="008B61E1">
                        <w:rPr>
                          <w:b/>
                          <w:bCs/>
                          <w:sz w:val="24"/>
                          <w:szCs w:val="24"/>
                          <w:lang w:val="de-DE"/>
                        </w:rPr>
                        <w:t xml:space="preserve"> City </w:t>
                      </w:r>
                      <w:r>
                        <w:rPr>
                          <w:b/>
                          <w:bCs/>
                          <w:sz w:val="24"/>
                          <w:szCs w:val="24"/>
                          <w:lang w:val="de-DE"/>
                        </w:rPr>
                        <w:t>Amsterdam</w:t>
                      </w:r>
                    </w:p>
                  </w:txbxContent>
                </v:textbox>
                <w10:wrap type="square" anchorx="margin"/>
              </v:shape>
            </w:pict>
          </mc:Fallback>
        </mc:AlternateContent>
      </w:r>
      <w:r w:rsidR="00632B8E" w:rsidRPr="00BC6FD5">
        <w:rPr>
          <w:noProof/>
          <w:color w:val="003594"/>
          <w:lang w:val="de-DE"/>
        </w:rPr>
        <mc:AlternateContent>
          <mc:Choice Requires="wps">
            <w:drawing>
              <wp:anchor distT="45720" distB="45720" distL="114300" distR="114300" simplePos="0" relativeHeight="251854848" behindDoc="0" locked="0" layoutInCell="1" allowOverlap="1" wp14:anchorId="4464BB4A" wp14:editId="29FD52DB">
                <wp:simplePos x="0" y="0"/>
                <wp:positionH relativeFrom="margin">
                  <wp:align>right</wp:align>
                </wp:positionH>
                <wp:positionV relativeFrom="paragraph">
                  <wp:posOffset>3321050</wp:posOffset>
                </wp:positionV>
                <wp:extent cx="6623050" cy="1404620"/>
                <wp:effectExtent l="0" t="0" r="6350" b="0"/>
                <wp:wrapSquare wrapText="bothSides"/>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7AF389CE" w14:textId="57ABF5BF" w:rsidR="00632B8E" w:rsidRPr="00BC6FD5" w:rsidRDefault="0045639A" w:rsidP="0045639A">
                            <w:pPr>
                              <w:jc w:val="both"/>
                              <w:rPr>
                                <w:sz w:val="18"/>
                                <w:szCs w:val="18"/>
                                <w:lang w:val="de-DE"/>
                              </w:rPr>
                            </w:pPr>
                            <w:r w:rsidRPr="0045639A">
                              <w:rPr>
                                <w:sz w:val="18"/>
                                <w:szCs w:val="18"/>
                                <w:lang w:val="de-DE"/>
                              </w:rPr>
                              <w:t xml:space="preserve">Amsterdam </w:t>
                            </w:r>
                            <w:r w:rsidR="00572826">
                              <w:rPr>
                                <w:sz w:val="18"/>
                                <w:szCs w:val="18"/>
                                <w:lang w:val="de-DE"/>
                              </w:rPr>
                              <w:t>ist</w:t>
                            </w:r>
                            <w:r w:rsidRPr="0045639A">
                              <w:rPr>
                                <w:sz w:val="18"/>
                                <w:szCs w:val="18"/>
                                <w:lang w:val="de-DE"/>
                              </w:rPr>
                              <w:t xml:space="preserve"> die Hauptstadt und das wichtigste Wirtschaftszentrum der Niederlande. Mit fast</w:t>
                            </w:r>
                            <w:r>
                              <w:rPr>
                                <w:sz w:val="18"/>
                                <w:szCs w:val="18"/>
                                <w:lang w:val="de-DE"/>
                              </w:rPr>
                              <w:t xml:space="preserve"> </w:t>
                            </w:r>
                            <w:r w:rsidRPr="0045639A">
                              <w:rPr>
                                <w:sz w:val="18"/>
                                <w:szCs w:val="18"/>
                                <w:lang w:val="de-DE"/>
                              </w:rPr>
                              <w:t xml:space="preserve">840.000 Einwohnern auf einer Fläche von 85 Quadratmeilen </w:t>
                            </w:r>
                            <w:r w:rsidR="007F35F2">
                              <w:rPr>
                                <w:sz w:val="18"/>
                                <w:szCs w:val="18"/>
                                <w:lang w:val="de-DE"/>
                              </w:rPr>
                              <w:t>ist</w:t>
                            </w:r>
                            <w:r w:rsidRPr="0045639A">
                              <w:rPr>
                                <w:sz w:val="18"/>
                                <w:szCs w:val="18"/>
                                <w:lang w:val="de-DE"/>
                              </w:rPr>
                              <w:t xml:space="preserve"> Amsterdam die bevölkerungsreichste Stadt des Landes und eine der vielfältigsten Städte Europas. Amsterdam </w:t>
                            </w:r>
                            <w:r w:rsidR="007F35F2">
                              <w:rPr>
                                <w:sz w:val="18"/>
                                <w:szCs w:val="18"/>
                                <w:lang w:val="de-DE"/>
                              </w:rPr>
                              <w:t>ist</w:t>
                            </w:r>
                            <w:r w:rsidRPr="0045639A">
                              <w:rPr>
                                <w:sz w:val="18"/>
                                <w:szCs w:val="18"/>
                                <w:lang w:val="de-DE"/>
                              </w:rPr>
                              <w:t xml:space="preserve"> durch den Fluss Amstel, der durch die Stadt fl</w:t>
                            </w:r>
                            <w:r w:rsidR="007F35F2">
                              <w:rPr>
                                <w:sz w:val="18"/>
                                <w:szCs w:val="18"/>
                                <w:lang w:val="de-DE"/>
                              </w:rPr>
                              <w:t>ießt</w:t>
                            </w:r>
                            <w:r w:rsidRPr="0045639A">
                              <w:rPr>
                                <w:sz w:val="18"/>
                                <w:szCs w:val="18"/>
                                <w:lang w:val="de-DE"/>
                              </w:rPr>
                              <w:t>, mit der Nordsee verbunden. Ein großer Teil der Stadt l</w:t>
                            </w:r>
                            <w:r w:rsidR="007F35F2">
                              <w:rPr>
                                <w:sz w:val="18"/>
                                <w:szCs w:val="18"/>
                                <w:lang w:val="de-DE"/>
                              </w:rPr>
                              <w:t>iegt</w:t>
                            </w:r>
                            <w:r w:rsidRPr="0045639A">
                              <w:rPr>
                                <w:sz w:val="18"/>
                                <w:szCs w:val="18"/>
                                <w:lang w:val="de-DE"/>
                              </w:rPr>
                              <w:t xml:space="preserve"> unterhalb des Meeresspiegels, und ein ausgeklügeltes Netz von Grachten und über 1.200 Brücken teilt die Innenstadt.</w:t>
                            </w:r>
                            <w:r w:rsidR="007F35F2">
                              <w:rPr>
                                <w:sz w:val="18"/>
                                <w:szCs w:val="18"/>
                                <w:lang w:val="de-DE"/>
                              </w:rPr>
                              <w:t xml:space="preserve"> </w:t>
                            </w:r>
                            <w:r w:rsidRPr="0045639A">
                              <w:rPr>
                                <w:sz w:val="18"/>
                                <w:szCs w:val="18"/>
                                <w:lang w:val="de-DE"/>
                              </w:rPr>
                              <w:t xml:space="preserve">Aufgrund des niedrigen Niveaus </w:t>
                            </w:r>
                            <w:r w:rsidR="007F35F2">
                              <w:rPr>
                                <w:sz w:val="18"/>
                                <w:szCs w:val="18"/>
                                <w:lang w:val="de-DE"/>
                              </w:rPr>
                              <w:t>sind</w:t>
                            </w:r>
                            <w:r w:rsidRPr="0045639A">
                              <w:rPr>
                                <w:sz w:val="18"/>
                                <w:szCs w:val="18"/>
                                <w:lang w:val="de-DE"/>
                              </w:rPr>
                              <w:t xml:space="preserve"> Überschwemmungen eine ständige Bedrohung. Die Niederlande hatten jedoch das fortschrittlichste Hochwasserschutzsystem der Welt entwickelt.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64BB4A" id="_x0000_s1045" type="#_x0000_t202" style="position:absolute;margin-left:470.3pt;margin-top:261.5pt;width:521.5pt;height:110.6pt;z-index:25185484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" fillcolor="white [3212]" stroked="f">
                <v:textbox style="mso-fit-shape-to-text:t">
                  <w:txbxContent>
                    <w:p w14:paraId="7AF389CE" w14:textId="57ABF5BF" w:rsidR="00632B8E" w:rsidRPr="00BC6FD5" w:rsidRDefault="0045639A" w:rsidP="0045639A">
                      <w:pPr>
                        <w:jc w:val="both"/>
                        <w:rPr>
                          <w:sz w:val="18"/>
                          <w:szCs w:val="18"/>
                          <w:lang w:val="de-DE"/>
                        </w:rPr>
                      </w:pPr>
                      <w:r w:rsidRPr="0045639A">
                        <w:rPr>
                          <w:sz w:val="18"/>
                          <w:szCs w:val="18"/>
                          <w:lang w:val="de-DE"/>
                        </w:rPr>
                        <w:t xml:space="preserve">Amsterdam </w:t>
                      </w:r>
                      <w:r w:rsidR="00572826">
                        <w:rPr>
                          <w:sz w:val="18"/>
                          <w:szCs w:val="18"/>
                          <w:lang w:val="de-DE"/>
                        </w:rPr>
                        <w:t>ist</w:t>
                      </w:r>
                      <w:r w:rsidRPr="0045639A">
                        <w:rPr>
                          <w:sz w:val="18"/>
                          <w:szCs w:val="18"/>
                          <w:lang w:val="de-DE"/>
                        </w:rPr>
                        <w:t xml:space="preserve"> die Hauptstadt und das wichtigste Wirtschaftszentrum der Niederlande. Mit fast</w:t>
                      </w:r>
                      <w:r>
                        <w:rPr>
                          <w:sz w:val="18"/>
                          <w:szCs w:val="18"/>
                          <w:lang w:val="de-DE"/>
                        </w:rPr>
                        <w:t xml:space="preserve"> </w:t>
                      </w:r>
                      <w:r w:rsidRPr="0045639A">
                        <w:rPr>
                          <w:sz w:val="18"/>
                          <w:szCs w:val="18"/>
                          <w:lang w:val="de-DE"/>
                        </w:rPr>
                        <w:t xml:space="preserve">840.000 Einwohnern auf einer Fläche von 85 Quadratmeilen </w:t>
                      </w:r>
                      <w:r w:rsidR="007F35F2">
                        <w:rPr>
                          <w:sz w:val="18"/>
                          <w:szCs w:val="18"/>
                          <w:lang w:val="de-DE"/>
                        </w:rPr>
                        <w:t>ist</w:t>
                      </w:r>
                      <w:r w:rsidRPr="0045639A">
                        <w:rPr>
                          <w:sz w:val="18"/>
                          <w:szCs w:val="18"/>
                          <w:lang w:val="de-DE"/>
                        </w:rPr>
                        <w:t xml:space="preserve"> Amsterdam die bevölkerungsreichste Stadt des Landes und eine der vielfältigsten Städte Europas. Amsterdam </w:t>
                      </w:r>
                      <w:r w:rsidR="007F35F2">
                        <w:rPr>
                          <w:sz w:val="18"/>
                          <w:szCs w:val="18"/>
                          <w:lang w:val="de-DE"/>
                        </w:rPr>
                        <w:t>ist</w:t>
                      </w:r>
                      <w:r w:rsidRPr="0045639A">
                        <w:rPr>
                          <w:sz w:val="18"/>
                          <w:szCs w:val="18"/>
                          <w:lang w:val="de-DE"/>
                        </w:rPr>
                        <w:t xml:space="preserve"> durch den Fluss Amstel, der durch die Stadt fl</w:t>
                      </w:r>
                      <w:r w:rsidR="007F35F2">
                        <w:rPr>
                          <w:sz w:val="18"/>
                          <w:szCs w:val="18"/>
                          <w:lang w:val="de-DE"/>
                        </w:rPr>
                        <w:t>ießt</w:t>
                      </w:r>
                      <w:r w:rsidRPr="0045639A">
                        <w:rPr>
                          <w:sz w:val="18"/>
                          <w:szCs w:val="18"/>
                          <w:lang w:val="de-DE"/>
                        </w:rPr>
                        <w:t>, mit der Nordsee verbunden. Ein großer Teil der Stadt l</w:t>
                      </w:r>
                      <w:r w:rsidR="007F35F2">
                        <w:rPr>
                          <w:sz w:val="18"/>
                          <w:szCs w:val="18"/>
                          <w:lang w:val="de-DE"/>
                        </w:rPr>
                        <w:t>iegt</w:t>
                      </w:r>
                      <w:r w:rsidRPr="0045639A">
                        <w:rPr>
                          <w:sz w:val="18"/>
                          <w:szCs w:val="18"/>
                          <w:lang w:val="de-DE"/>
                        </w:rPr>
                        <w:t xml:space="preserve"> unterhalb des Meeresspiegels, und ein ausgeklügeltes Netz von Grachten und über 1.200 Brücken teilt die Innenstadt.</w:t>
                      </w:r>
                      <w:r w:rsidR="007F35F2">
                        <w:rPr>
                          <w:sz w:val="18"/>
                          <w:szCs w:val="18"/>
                          <w:lang w:val="de-DE"/>
                        </w:rPr>
                        <w:t xml:space="preserve"> </w:t>
                      </w:r>
                      <w:r w:rsidRPr="0045639A">
                        <w:rPr>
                          <w:sz w:val="18"/>
                          <w:szCs w:val="18"/>
                          <w:lang w:val="de-DE"/>
                        </w:rPr>
                        <w:t xml:space="preserve">Aufgrund des niedrigen Niveaus </w:t>
                      </w:r>
                      <w:r w:rsidR="007F35F2">
                        <w:rPr>
                          <w:sz w:val="18"/>
                          <w:szCs w:val="18"/>
                          <w:lang w:val="de-DE"/>
                        </w:rPr>
                        <w:t>sind</w:t>
                      </w:r>
                      <w:r w:rsidRPr="0045639A">
                        <w:rPr>
                          <w:sz w:val="18"/>
                          <w:szCs w:val="18"/>
                          <w:lang w:val="de-DE"/>
                        </w:rPr>
                        <w:t xml:space="preserve"> Überschwemmungen eine ständige Bedrohung. Die Niederlande hatten jedoch das fortschrittlichste Hochwasserschutzsystem der Welt entwickelt.</w:t>
                      </w:r>
                    </w:p>
                  </w:txbxContent>
                </v:textbox>
                <w10:wrap type="square" anchorx="margin"/>
              </v:shape>
            </w:pict>
          </mc:Fallback>
        </mc:AlternateContent>
      </w:r>
      <w:r w:rsidR="00640A3B" w:rsidRPr="00BC6FD5">
        <w:rPr>
          <w:noProof/>
          <w:color w:val="003594"/>
          <w:lang w:val="de-DE"/>
        </w:rPr>
        <mc:AlternateContent>
          <mc:Choice Requires="wps">
            <w:drawing>
              <wp:anchor distT="45720" distB="45720" distL="114300" distR="114300" simplePos="0" relativeHeight="251846656" behindDoc="0" locked="0" layoutInCell="1" allowOverlap="1" wp14:anchorId="4526AD67" wp14:editId="43C72CCF">
                <wp:simplePos x="0" y="0"/>
                <wp:positionH relativeFrom="margin">
                  <wp:align>right</wp:align>
                </wp:positionH>
                <wp:positionV relativeFrom="paragraph">
                  <wp:posOffset>1987550</wp:posOffset>
                </wp:positionV>
                <wp:extent cx="6623050" cy="1404620"/>
                <wp:effectExtent l="0" t="0" r="635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1723388A" w14:textId="7D50BCF5" w:rsidR="00640A3B" w:rsidRPr="00BC6FD5" w:rsidRDefault="00640A3B" w:rsidP="00640A3B">
                            <w:pPr>
                              <w:jc w:val="both"/>
                              <w:rPr>
                                <w:sz w:val="18"/>
                                <w:szCs w:val="18"/>
                                <w:lang w:val="de-DE"/>
                              </w:rPr>
                            </w:pPr>
                            <w:r w:rsidRPr="00640A3B">
                              <w:rPr>
                                <w:sz w:val="18"/>
                                <w:szCs w:val="18"/>
                                <w:lang w:val="de-DE"/>
                              </w:rPr>
                              <w:t>Die tatsächlichen Ergebnisse der Smart-City-Initiativen bl</w:t>
                            </w:r>
                            <w:r w:rsidR="000A2FDB">
                              <w:rPr>
                                <w:sz w:val="18"/>
                                <w:szCs w:val="18"/>
                                <w:lang w:val="de-DE"/>
                              </w:rPr>
                              <w:t>ei</w:t>
                            </w:r>
                            <w:r w:rsidRPr="00640A3B">
                              <w:rPr>
                                <w:sz w:val="18"/>
                                <w:szCs w:val="18"/>
                                <w:lang w:val="de-DE"/>
                              </w:rPr>
                              <w:t>ben zwar noch abzuwarten, doch eine Reihe von Berichten prognostizierte große Auswirkungen. Juniper Research schätzte, dass Smart-City-Bemühungen bis 2019 zu Energieeinsparungen in Höhe von 17 Milliarden US-Dollar pro Jahr führen würden</w:t>
                            </w:r>
                            <w:r w:rsidR="00C34455">
                              <w:rPr>
                                <w:sz w:val="18"/>
                                <w:szCs w:val="18"/>
                                <w:lang w:val="de-DE"/>
                              </w:rPr>
                              <w:t>. D</w:t>
                            </w:r>
                            <w:r w:rsidR="00C34455" w:rsidRPr="00640A3B">
                              <w:rPr>
                                <w:sz w:val="18"/>
                                <w:szCs w:val="18"/>
                                <w:lang w:val="de-DE"/>
                              </w:rPr>
                              <w:t>as</w:t>
                            </w:r>
                            <w:r w:rsidRPr="00640A3B">
                              <w:rPr>
                                <w:sz w:val="18"/>
                                <w:szCs w:val="18"/>
                                <w:lang w:val="de-DE"/>
                              </w:rPr>
                              <w:t xml:space="preserve"> McKinsey Global Institute schätzte, dass Städte durch den Einsatz digitaler Systeme in großem Maßstab bis zu 1,7 Billionen US-Dollar pro Jahr einsparen könnten. Technologieunternehmen wie Cisco und IBM werden bis 2023 kumulierte Umsätze in Höhe von 175 Milliarden Dollar mit Smart Cities erzielen.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26AD67" id="_x0000_s1046" type="#_x0000_t202" style="position:absolute;margin-left:470.3pt;margin-top:156.5pt;width:521.5pt;height:110.6pt;z-index:25184665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7yBPA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" fillcolor="white [3212]" stroked="f">
                <v:textbox style="mso-fit-shape-to-text:t">
                  <w:txbxContent>
                    <w:p w14:paraId="1723388A" w14:textId="7D50BCF5" w:rsidR="00640A3B" w:rsidRPr="00BC6FD5" w:rsidRDefault="00640A3B" w:rsidP="00640A3B">
                      <w:pPr>
                        <w:jc w:val="both"/>
                        <w:rPr>
                          <w:sz w:val="18"/>
                          <w:szCs w:val="18"/>
                          <w:lang w:val="de-DE"/>
                        </w:rPr>
                      </w:pPr>
                      <w:r w:rsidRPr="00640A3B">
                        <w:rPr>
                          <w:sz w:val="18"/>
                          <w:szCs w:val="18"/>
                          <w:lang w:val="de-DE"/>
                        </w:rPr>
                        <w:t>Die tatsächlichen Ergebnisse der Smart-City-Initiativen bl</w:t>
                      </w:r>
                      <w:r w:rsidR="000A2FDB">
                        <w:rPr>
                          <w:sz w:val="18"/>
                          <w:szCs w:val="18"/>
                          <w:lang w:val="de-DE"/>
                        </w:rPr>
                        <w:t>ei</w:t>
                      </w:r>
                      <w:r w:rsidRPr="00640A3B">
                        <w:rPr>
                          <w:sz w:val="18"/>
                          <w:szCs w:val="18"/>
                          <w:lang w:val="de-DE"/>
                        </w:rPr>
                        <w:t>ben zwar noch abzuwarten, doch eine Reihe von Berichten prognostizierte große Auswirkungen. Juniper Research schätzte, dass Smart-City-Bemühungen bis 2019 zu Energieeinsparungen in Höhe von 17 Milliarden US-Dollar pro Jahr führen würden</w:t>
                      </w:r>
                      <w:r w:rsidR="00C34455">
                        <w:rPr>
                          <w:sz w:val="18"/>
                          <w:szCs w:val="18"/>
                          <w:lang w:val="de-DE"/>
                        </w:rPr>
                        <w:t>. D</w:t>
                      </w:r>
                      <w:r w:rsidR="00C34455" w:rsidRPr="00640A3B">
                        <w:rPr>
                          <w:sz w:val="18"/>
                          <w:szCs w:val="18"/>
                          <w:lang w:val="de-DE"/>
                        </w:rPr>
                        <w:t>as</w:t>
                      </w:r>
                      <w:r w:rsidRPr="00640A3B">
                        <w:rPr>
                          <w:sz w:val="18"/>
                          <w:szCs w:val="18"/>
                          <w:lang w:val="de-DE"/>
                        </w:rPr>
                        <w:t xml:space="preserve"> McKinsey Global Institute schätzte, dass Städte durch den Einsatz digitaler Systeme in großem Maßstab bis zu 1,7 Billionen US-Dollar pro Jahr einsparen könnten. Technologieunternehmen wie Cisco und IBM werden bis 2023 kumulierte Umsätze in Höhe von 175 Milliarden Dollar mit Smart Cities erzielen.</w:t>
                      </w:r>
                    </w:p>
                  </w:txbxContent>
                </v:textbox>
                <w10:wrap type="square" anchorx="margin"/>
              </v:shape>
            </w:pict>
          </mc:Fallback>
        </mc:AlternateContent>
      </w:r>
      <w:r w:rsidR="00640A3B" w:rsidRPr="00BC6FD5">
        <w:rPr>
          <w:noProof/>
          <w:color w:val="003594"/>
          <w:lang w:val="de-DE"/>
        </w:rPr>
        <mc:AlternateContent>
          <mc:Choice Requires="wps">
            <w:drawing>
              <wp:anchor distT="45720" distB="45720" distL="114300" distR="114300" simplePos="0" relativeHeight="251844608" behindDoc="0" locked="0" layoutInCell="1" allowOverlap="1" wp14:anchorId="4E662B56" wp14:editId="2FBC3C14">
                <wp:simplePos x="0" y="0"/>
                <wp:positionH relativeFrom="margin">
                  <wp:align>right</wp:align>
                </wp:positionH>
                <wp:positionV relativeFrom="paragraph">
                  <wp:posOffset>711200</wp:posOffset>
                </wp:positionV>
                <wp:extent cx="6623050" cy="1404620"/>
                <wp:effectExtent l="0" t="0" r="6350" b="0"/>
                <wp:wrapSquare wrapText="bothSides"/>
                <wp:docPr id="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351B5346" w14:textId="35AABD3B" w:rsidR="00171527" w:rsidRPr="00BC6FD5" w:rsidRDefault="00171527" w:rsidP="00171527">
                            <w:pPr>
                              <w:jc w:val="both"/>
                              <w:rPr>
                                <w:sz w:val="18"/>
                                <w:szCs w:val="18"/>
                                <w:lang w:val="de-DE"/>
                              </w:rPr>
                            </w:pPr>
                            <w:r w:rsidRPr="00171527">
                              <w:rPr>
                                <w:sz w:val="18"/>
                                <w:szCs w:val="18"/>
                                <w:lang w:val="de-DE"/>
                              </w:rPr>
                              <w:t xml:space="preserve">In Asien förderte das hohe Wachstum die Entwicklung einer Reihe von Smart Cities auf </w:t>
                            </w:r>
                            <w:r w:rsidR="005C48E6">
                              <w:rPr>
                                <w:sz w:val="18"/>
                                <w:szCs w:val="18"/>
                                <w:lang w:val="de-DE"/>
                              </w:rPr>
                              <w:t>„</w:t>
                            </w:r>
                            <w:r w:rsidRPr="00171527">
                              <w:rPr>
                                <w:sz w:val="18"/>
                                <w:szCs w:val="18"/>
                                <w:lang w:val="de-DE"/>
                              </w:rPr>
                              <w:t xml:space="preserve">der grünen Wiese", die von Grund auf neu gebaut wurden. Das bekannteste Beispiel ist </w:t>
                            </w:r>
                            <w:proofErr w:type="spellStart"/>
                            <w:r w:rsidRPr="00171527">
                              <w:rPr>
                                <w:sz w:val="18"/>
                                <w:szCs w:val="18"/>
                                <w:lang w:val="de-DE"/>
                              </w:rPr>
                              <w:t>Songdo</w:t>
                            </w:r>
                            <w:proofErr w:type="spellEnd"/>
                            <w:r w:rsidRPr="00171527">
                              <w:rPr>
                                <w:sz w:val="18"/>
                                <w:szCs w:val="18"/>
                                <w:lang w:val="de-DE"/>
                              </w:rPr>
                              <w:t xml:space="preserve"> in Südkorea, eine 35 Milliarden Dollar teure öffentlich-private Partnerschaft zum Bau einer neuen Stadt auf zurückgewonnenem Sumpfland etwa eine Stunde außerhalb von Seoul, in der Nähe des bestehenden internationalen Flughafens. Die Stadt wurde so konzipiert, dass keine Autos mehr benötigt werden, sondern der öffentliche Nahverkehr im Vordergrund steht. Alle Gebäude </w:t>
                            </w:r>
                            <w:r w:rsidR="00561B47">
                              <w:rPr>
                                <w:sz w:val="18"/>
                                <w:szCs w:val="18"/>
                                <w:lang w:val="de-DE"/>
                              </w:rPr>
                              <w:t>sind</w:t>
                            </w:r>
                            <w:r w:rsidRPr="00171527">
                              <w:rPr>
                                <w:sz w:val="18"/>
                                <w:szCs w:val="18"/>
                                <w:lang w:val="de-DE"/>
                              </w:rPr>
                              <w:t xml:space="preserve"> an ein zentrales Betriebssystem angeschlossen und </w:t>
                            </w:r>
                            <w:r w:rsidR="00561B47">
                              <w:rPr>
                                <w:sz w:val="18"/>
                                <w:szCs w:val="18"/>
                                <w:lang w:val="de-DE"/>
                              </w:rPr>
                              <w:t>können</w:t>
                            </w:r>
                            <w:r w:rsidRPr="00171527">
                              <w:rPr>
                                <w:sz w:val="18"/>
                                <w:szCs w:val="18"/>
                                <w:lang w:val="de-DE"/>
                              </w:rPr>
                              <w:t xml:space="preserve"> aus der Ferne gesteuert werden. Ein Rohrpostsystem sammelt den Müll ein und macht Müllwagen überflüssig. </w:t>
                            </w:r>
                            <w:proofErr w:type="spellStart"/>
                            <w:r w:rsidRPr="00171527">
                              <w:rPr>
                                <w:sz w:val="18"/>
                                <w:szCs w:val="18"/>
                                <w:lang w:val="de-DE"/>
                              </w:rPr>
                              <w:t>Songdo</w:t>
                            </w:r>
                            <w:proofErr w:type="spellEnd"/>
                            <w:r w:rsidRPr="00171527">
                              <w:rPr>
                                <w:sz w:val="18"/>
                                <w:szCs w:val="18"/>
                                <w:lang w:val="de-DE"/>
                              </w:rPr>
                              <w:t xml:space="preserve"> produzierte ein Drittel weniger Treibhausgase als eine andere Stadt dieser Größe. Im Jahr 2017 lebten in </w:t>
                            </w:r>
                            <w:proofErr w:type="spellStart"/>
                            <w:r w:rsidRPr="00171527">
                              <w:rPr>
                                <w:sz w:val="18"/>
                                <w:szCs w:val="18"/>
                                <w:lang w:val="de-DE"/>
                              </w:rPr>
                              <w:t>Songdo</w:t>
                            </w:r>
                            <w:proofErr w:type="spellEnd"/>
                            <w:r w:rsidRPr="00171527">
                              <w:rPr>
                                <w:sz w:val="18"/>
                                <w:szCs w:val="18"/>
                                <w:lang w:val="de-DE"/>
                              </w:rPr>
                              <w:t xml:space="preserve"> 100.000 Einwohner und 70.000 Pendler, </w:t>
                            </w:r>
                            <w:r w:rsidR="00701F3C">
                              <w:rPr>
                                <w:sz w:val="18"/>
                                <w:szCs w:val="18"/>
                                <w:lang w:val="de-DE"/>
                              </w:rPr>
                              <w:t xml:space="preserve">was jedoch </w:t>
                            </w:r>
                            <w:r w:rsidRPr="00171527">
                              <w:rPr>
                                <w:sz w:val="18"/>
                                <w:szCs w:val="18"/>
                                <w:lang w:val="de-DE"/>
                              </w:rPr>
                              <w:t>weit weniger Menschen</w:t>
                            </w:r>
                            <w:r w:rsidR="00701F3C">
                              <w:rPr>
                                <w:sz w:val="18"/>
                                <w:szCs w:val="18"/>
                                <w:lang w:val="de-DE"/>
                              </w:rPr>
                              <w:t xml:space="preserve"> waren</w:t>
                            </w:r>
                            <w:r w:rsidRPr="00171527">
                              <w:rPr>
                                <w:sz w:val="18"/>
                                <w:szCs w:val="18"/>
                                <w:lang w:val="de-DE"/>
                              </w:rPr>
                              <w:t>, als die Stadt ursprünglich aufnehmen sollte.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662B56" id="_x0000_s1047" type="#_x0000_t202" style="position:absolute;margin-left:470.3pt;margin-top:56pt;width:521.5pt;height:110.6pt;z-index:25184460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NJ3PQ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" fillcolor="white [3212]" stroked="f">
                <v:textbox style="mso-fit-shape-to-text:t">
                  <w:txbxContent>
                    <w:p w14:paraId="351B5346" w14:textId="35AABD3B" w:rsidR="00171527" w:rsidRPr="00BC6FD5" w:rsidRDefault="00171527" w:rsidP="00171527">
                      <w:pPr>
                        <w:jc w:val="both"/>
                        <w:rPr>
                          <w:sz w:val="18"/>
                          <w:szCs w:val="18"/>
                          <w:lang w:val="de-DE"/>
                        </w:rPr>
                      </w:pPr>
                      <w:r w:rsidRPr="00171527">
                        <w:rPr>
                          <w:sz w:val="18"/>
                          <w:szCs w:val="18"/>
                          <w:lang w:val="de-DE"/>
                        </w:rPr>
                        <w:t xml:space="preserve">In Asien förderte das hohe Wachstum die Entwicklung einer Reihe von Smart Cities auf </w:t>
                      </w:r>
                      <w:r w:rsidR="005C48E6">
                        <w:rPr>
                          <w:sz w:val="18"/>
                          <w:szCs w:val="18"/>
                          <w:lang w:val="de-DE"/>
                        </w:rPr>
                        <w:t>„</w:t>
                      </w:r>
                      <w:r w:rsidRPr="00171527">
                        <w:rPr>
                          <w:sz w:val="18"/>
                          <w:szCs w:val="18"/>
                          <w:lang w:val="de-DE"/>
                        </w:rPr>
                        <w:t xml:space="preserve">der grünen Wiese", die von Grund auf neu gebaut wurden. Das bekannteste Beispiel ist </w:t>
                      </w:r>
                      <w:proofErr w:type="spellStart"/>
                      <w:r w:rsidRPr="00171527">
                        <w:rPr>
                          <w:sz w:val="18"/>
                          <w:szCs w:val="18"/>
                          <w:lang w:val="de-DE"/>
                        </w:rPr>
                        <w:t>Songdo</w:t>
                      </w:r>
                      <w:proofErr w:type="spellEnd"/>
                      <w:r w:rsidRPr="00171527">
                        <w:rPr>
                          <w:sz w:val="18"/>
                          <w:szCs w:val="18"/>
                          <w:lang w:val="de-DE"/>
                        </w:rPr>
                        <w:t xml:space="preserve"> in Südkorea, eine 35 Milliarden Dollar teure öffentlich-private Partnerschaft zum Bau einer neuen Stadt auf zurückgewonnenem Sumpfland etwa eine Stunde außerhalb von Seoul, in der Nähe des bestehenden internationalen Flughafens. Die Stadt wurde so konzipiert, dass keine Autos mehr benötigt werden, sondern der öffentliche Nahverkehr im Vordergrund steht. Alle Gebäude </w:t>
                      </w:r>
                      <w:r w:rsidR="00561B47">
                        <w:rPr>
                          <w:sz w:val="18"/>
                          <w:szCs w:val="18"/>
                          <w:lang w:val="de-DE"/>
                        </w:rPr>
                        <w:t>sind</w:t>
                      </w:r>
                      <w:r w:rsidRPr="00171527">
                        <w:rPr>
                          <w:sz w:val="18"/>
                          <w:szCs w:val="18"/>
                          <w:lang w:val="de-DE"/>
                        </w:rPr>
                        <w:t xml:space="preserve"> an ein zentrales Betriebssystem angeschlossen und </w:t>
                      </w:r>
                      <w:r w:rsidR="00561B47">
                        <w:rPr>
                          <w:sz w:val="18"/>
                          <w:szCs w:val="18"/>
                          <w:lang w:val="de-DE"/>
                        </w:rPr>
                        <w:t>können</w:t>
                      </w:r>
                      <w:r w:rsidRPr="00171527">
                        <w:rPr>
                          <w:sz w:val="18"/>
                          <w:szCs w:val="18"/>
                          <w:lang w:val="de-DE"/>
                        </w:rPr>
                        <w:t xml:space="preserve"> aus der Ferne gesteuert werden. Ein Rohrpostsystem sammelt den Müll ein und macht Müllwagen überflüssig. </w:t>
                      </w:r>
                      <w:proofErr w:type="spellStart"/>
                      <w:r w:rsidRPr="00171527">
                        <w:rPr>
                          <w:sz w:val="18"/>
                          <w:szCs w:val="18"/>
                          <w:lang w:val="de-DE"/>
                        </w:rPr>
                        <w:t>Songdo</w:t>
                      </w:r>
                      <w:proofErr w:type="spellEnd"/>
                      <w:r w:rsidRPr="00171527">
                        <w:rPr>
                          <w:sz w:val="18"/>
                          <w:szCs w:val="18"/>
                          <w:lang w:val="de-DE"/>
                        </w:rPr>
                        <w:t xml:space="preserve"> produzierte ein Drittel weniger Treibhausgase als eine andere Stadt dieser Größe. Im Jahr 2017 lebten in </w:t>
                      </w:r>
                      <w:proofErr w:type="spellStart"/>
                      <w:r w:rsidRPr="00171527">
                        <w:rPr>
                          <w:sz w:val="18"/>
                          <w:szCs w:val="18"/>
                          <w:lang w:val="de-DE"/>
                        </w:rPr>
                        <w:t>Songdo</w:t>
                      </w:r>
                      <w:proofErr w:type="spellEnd"/>
                      <w:r w:rsidRPr="00171527">
                        <w:rPr>
                          <w:sz w:val="18"/>
                          <w:szCs w:val="18"/>
                          <w:lang w:val="de-DE"/>
                        </w:rPr>
                        <w:t xml:space="preserve"> 100.000 Einwohner und 70.000 Pendler, </w:t>
                      </w:r>
                      <w:r w:rsidR="00701F3C">
                        <w:rPr>
                          <w:sz w:val="18"/>
                          <w:szCs w:val="18"/>
                          <w:lang w:val="de-DE"/>
                        </w:rPr>
                        <w:t xml:space="preserve">was jedoch </w:t>
                      </w:r>
                      <w:r w:rsidRPr="00171527">
                        <w:rPr>
                          <w:sz w:val="18"/>
                          <w:szCs w:val="18"/>
                          <w:lang w:val="de-DE"/>
                        </w:rPr>
                        <w:t>weit weniger Menschen</w:t>
                      </w:r>
                      <w:r w:rsidR="00701F3C">
                        <w:rPr>
                          <w:sz w:val="18"/>
                          <w:szCs w:val="18"/>
                          <w:lang w:val="de-DE"/>
                        </w:rPr>
                        <w:t xml:space="preserve"> waren</w:t>
                      </w:r>
                      <w:r w:rsidRPr="00171527">
                        <w:rPr>
                          <w:sz w:val="18"/>
                          <w:szCs w:val="18"/>
                          <w:lang w:val="de-DE"/>
                        </w:rPr>
                        <w:t>, als die Stadt ursprünglich aufnehmen sollte.</w:t>
                      </w:r>
                    </w:p>
                  </w:txbxContent>
                </v:textbox>
                <w10:wrap type="square" anchorx="margin"/>
              </v:shape>
            </w:pict>
          </mc:Fallback>
        </mc:AlternateContent>
      </w:r>
      <w:r w:rsidR="008171D2" w:rsidRPr="00BC6FD5">
        <w:rPr>
          <w:noProof/>
          <w:color w:val="003594"/>
          <w:lang w:val="de-DE"/>
        </w:rPr>
        <mc:AlternateContent>
          <mc:Choice Requires="wps">
            <w:drawing>
              <wp:anchor distT="45720" distB="45720" distL="114300" distR="114300" simplePos="0" relativeHeight="251842560" behindDoc="0" locked="0" layoutInCell="1" allowOverlap="1" wp14:anchorId="5160E619" wp14:editId="2AD9B7C2">
                <wp:simplePos x="0" y="0"/>
                <wp:positionH relativeFrom="margin">
                  <wp:align>right</wp:align>
                </wp:positionH>
                <wp:positionV relativeFrom="paragraph">
                  <wp:posOffset>91</wp:posOffset>
                </wp:positionV>
                <wp:extent cx="6623050" cy="1404620"/>
                <wp:effectExtent l="0" t="0" r="6350" b="4445"/>
                <wp:wrapSquare wrapText="bothSides"/>
                <wp:docPr id="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4E52D0F2" w14:textId="0ED3D702" w:rsidR="008171D2" w:rsidRPr="00BC6FD5" w:rsidRDefault="008171D2" w:rsidP="008171D2">
                            <w:pPr>
                              <w:jc w:val="both"/>
                              <w:rPr>
                                <w:sz w:val="18"/>
                                <w:szCs w:val="18"/>
                                <w:lang w:val="de-DE"/>
                              </w:rPr>
                            </w:pPr>
                            <w:r w:rsidRPr="008171D2">
                              <w:rPr>
                                <w:sz w:val="18"/>
                                <w:szCs w:val="18"/>
                                <w:lang w:val="de-DE"/>
                              </w:rPr>
                              <w:t>Im Jahr 2016 war die Zahl der Smart-City-Initiativen weltweit sehr unterschiedlich, dürfte sich aber in den unteren Hunderten bewegen. Das Smart-City-Konzept fand vor allem in Europa Anklang, wo die Europäische Union Smart-City-Bemühungen finanzierte und 2013 eine Organisation gründete, die ein Konzept für die Replizierung bewährter Smart-City-Strategien entwickeln sollte. In den USA wurde 2015 eine Smart-City-Initiative auf Bundesebene ins Leben gerufen, die Hunderte von Millionen Dollar an Fördermitteln versprach.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60E619" id="_x0000_s1048" type="#_x0000_t202" style="position:absolute;margin-left:470.3pt;margin-top:0;width:521.5pt;height:110.6pt;z-index:25184256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" fillcolor="white [3212]" stroked="f">
                <v:textbox style="mso-fit-shape-to-text:t">
                  <w:txbxContent>
                    <w:p w14:paraId="4E52D0F2" w14:textId="0ED3D702" w:rsidR="008171D2" w:rsidRPr="00BC6FD5" w:rsidRDefault="008171D2" w:rsidP="008171D2">
                      <w:pPr>
                        <w:jc w:val="both"/>
                        <w:rPr>
                          <w:sz w:val="18"/>
                          <w:szCs w:val="18"/>
                          <w:lang w:val="de-DE"/>
                        </w:rPr>
                      </w:pPr>
                      <w:r w:rsidRPr="008171D2">
                        <w:rPr>
                          <w:sz w:val="18"/>
                          <w:szCs w:val="18"/>
                          <w:lang w:val="de-DE"/>
                        </w:rPr>
                        <w:t>Im Jahr 2016 war die Zahl der Smart-City-Initiativen weltweit sehr unterschiedlich, dürfte sich aber in den unteren Hunderten bewegen. Das Smart-City-Konzept fand vor allem in Europa Anklang, wo die Europäische Union Smart-City-Bemühungen finanzierte und 2013 eine Organisation gründete, die ein Konzept für die Replizierung bewährter Smart-City-Strategien entwickeln sollte. In den USA wurde 2015 eine Smart-City-Initiative auf Bundesebene ins Leben gerufen, die Hunderte von Millionen Dollar an Fördermitteln versprach.</w:t>
                      </w:r>
                    </w:p>
                  </w:txbxContent>
                </v:textbox>
                <w10:wrap type="square" anchorx="margin"/>
              </v:shape>
            </w:pict>
          </mc:Fallback>
        </mc:AlternateContent>
      </w:r>
    </w:p>
    <w:p w14:paraId="78759C5C" w14:textId="28CD2B46" w:rsidR="00267E67" w:rsidRPr="006608A3" w:rsidRDefault="00267E67">
      <w:pPr>
        <w:pStyle w:val="ID-LightPurpleHeading"/>
        <w:rPr>
          <w:lang w:val="de-DE"/>
        </w:rPr>
      </w:pPr>
    </w:p>
    <w:p w14:paraId="003A3C9C" w14:textId="76461B0E" w:rsidR="00243FC5" w:rsidRPr="006608A3" w:rsidRDefault="00243FC5" w:rsidP="00984595">
      <w:pPr>
        <w:pStyle w:val="ID-LightPurpleHeading"/>
        <w:rPr>
          <w:lang w:val="de-DE"/>
        </w:rPr>
      </w:pPr>
    </w:p>
    <w:p w14:paraId="40AF748D" w14:textId="77777777" w:rsidR="00243FC5" w:rsidRPr="006608A3" w:rsidRDefault="00243FC5" w:rsidP="00984595">
      <w:pPr>
        <w:pStyle w:val="ID-LightPurpleHeading"/>
        <w:rPr>
          <w:lang w:val="de-DE"/>
        </w:rPr>
      </w:pPr>
    </w:p>
    <w:p w14:paraId="5D6ED8BF" w14:textId="77777777" w:rsidR="00243FC5" w:rsidRPr="006608A3" w:rsidRDefault="00243FC5" w:rsidP="00984595">
      <w:pPr>
        <w:pStyle w:val="ID-LightPurpleHeading"/>
        <w:rPr>
          <w:lang w:val="de-DE"/>
        </w:rPr>
      </w:pPr>
    </w:p>
    <w:p w14:paraId="7B540776" w14:textId="77777777" w:rsidR="00243FC5" w:rsidRPr="006608A3" w:rsidRDefault="00243FC5" w:rsidP="00984595">
      <w:pPr>
        <w:pStyle w:val="ID-LightPurpleHeading"/>
        <w:rPr>
          <w:lang w:val="de-DE"/>
        </w:rPr>
      </w:pPr>
    </w:p>
    <w:p w14:paraId="1AFA5A54" w14:textId="77777777" w:rsidR="00243FC5" w:rsidRPr="006608A3" w:rsidRDefault="00243FC5" w:rsidP="00984595">
      <w:pPr>
        <w:pStyle w:val="ID-LightPurpleHeading"/>
        <w:rPr>
          <w:lang w:val="de-DE"/>
        </w:rPr>
      </w:pPr>
    </w:p>
    <w:p w14:paraId="5CB9B6C3" w14:textId="77777777" w:rsidR="00243FC5" w:rsidRPr="006608A3" w:rsidRDefault="00243FC5" w:rsidP="00984595">
      <w:pPr>
        <w:pStyle w:val="ID-LightPurpleHeading"/>
        <w:rPr>
          <w:lang w:val="de-DE"/>
        </w:rPr>
      </w:pPr>
    </w:p>
    <w:p w14:paraId="70037E6F" w14:textId="77777777" w:rsidR="00243FC5" w:rsidRPr="006608A3" w:rsidRDefault="00243FC5" w:rsidP="00984595">
      <w:pPr>
        <w:pStyle w:val="ID-LightPurpleHeading"/>
        <w:rPr>
          <w:lang w:val="de-DE"/>
        </w:rPr>
      </w:pPr>
    </w:p>
    <w:p w14:paraId="62590483" w14:textId="77777777" w:rsidR="00243FC5" w:rsidRPr="006608A3" w:rsidRDefault="00243FC5" w:rsidP="00984595">
      <w:pPr>
        <w:pStyle w:val="ID-LightPurpleHeading"/>
        <w:rPr>
          <w:lang w:val="de-DE"/>
        </w:rPr>
      </w:pPr>
    </w:p>
    <w:p w14:paraId="3606A97C" w14:textId="77777777" w:rsidR="00243FC5" w:rsidRPr="006608A3" w:rsidRDefault="00243FC5" w:rsidP="00984595">
      <w:pPr>
        <w:pStyle w:val="ID-LightPurpleHeading"/>
        <w:rPr>
          <w:lang w:val="de-DE"/>
        </w:rPr>
      </w:pPr>
    </w:p>
    <w:p w14:paraId="0B8BED0C" w14:textId="77777777" w:rsidR="00243FC5" w:rsidRPr="006608A3" w:rsidRDefault="00243FC5" w:rsidP="00984595">
      <w:pPr>
        <w:pStyle w:val="ID-LightPurpleHeading"/>
        <w:rPr>
          <w:lang w:val="de-DE"/>
        </w:rPr>
      </w:pPr>
    </w:p>
    <w:p w14:paraId="49492E18" w14:textId="77777777" w:rsidR="00243FC5" w:rsidRPr="006608A3" w:rsidRDefault="00243FC5" w:rsidP="00984595">
      <w:pPr>
        <w:pStyle w:val="ID-LightPurpleHeading"/>
        <w:rPr>
          <w:lang w:val="de-DE"/>
        </w:rPr>
      </w:pPr>
    </w:p>
    <w:p w14:paraId="4402ACAA" w14:textId="5C1ADB61" w:rsidR="00243FC5" w:rsidRPr="006608A3" w:rsidRDefault="008A20BD" w:rsidP="00984595">
      <w:pPr>
        <w:pStyle w:val="ID-LightPurpleHeading"/>
        <w:rPr>
          <w:lang w:val="de-DE"/>
        </w:rPr>
      </w:pPr>
      <w:r w:rsidRPr="006608A3">
        <w:rPr>
          <w:b w:val="0"/>
          <w:noProof/>
          <w:color w:val="auto"/>
          <w:sz w:val="22"/>
          <w:szCs w:val="22"/>
          <w:lang w:val="de-DE"/>
        </w:rPr>
        <w:t xml:space="preserve"> </w:t>
      </w:r>
    </w:p>
    <w:p w14:paraId="52FC5B2C" w14:textId="3D13DC92" w:rsidR="00267E67" w:rsidRPr="006608A3" w:rsidRDefault="00645997">
      <w:pPr>
        <w:pStyle w:val="ID-LightPurpleHeading"/>
        <w:rPr>
          <w:lang w:val="de-DE"/>
        </w:rPr>
      </w:pPr>
      <w:r>
        <w:rPr>
          <w:lang w:val="de-DE"/>
        </w:rPr>
        <w:lastRenderedPageBreak/>
        <w:t xml:space="preserve">Hauptkennzahlen über </w:t>
      </w:r>
      <w:r w:rsidR="00AC6ED5" w:rsidRPr="006608A3">
        <w:rPr>
          <w:lang w:val="de-DE"/>
        </w:rPr>
        <w:t>Carsharing in den Niederlanden und Amsterdam</w:t>
      </w:r>
    </w:p>
    <w:p w14:paraId="37FE4EE8" w14:textId="77777777" w:rsidR="00984595" w:rsidRPr="006608A3" w:rsidRDefault="00984595" w:rsidP="00984595">
      <w:pPr>
        <w:tabs>
          <w:tab w:val="left" w:pos="709"/>
          <w:tab w:val="left" w:pos="10206"/>
        </w:tabs>
        <w:spacing w:before="39" w:line="276" w:lineRule="auto"/>
        <w:ind w:right="-193"/>
        <w:jc w:val="both"/>
        <w:rPr>
          <w:color w:val="595A59"/>
          <w:sz w:val="21"/>
          <w:szCs w:val="21"/>
          <w:lang w:val="de-DE"/>
        </w:rPr>
      </w:pPr>
    </w:p>
    <w:p w14:paraId="36429A9A" w14:textId="5FC1EDE1" w:rsidR="00267E67" w:rsidRPr="006608A3" w:rsidRDefault="00AC6ED5" w:rsidP="00645997">
      <w:pPr>
        <w:pStyle w:val="ID-BodyText"/>
        <w:numPr>
          <w:ilvl w:val="0"/>
          <w:numId w:val="2"/>
        </w:numPr>
        <w:ind w:right="91"/>
        <w:rPr>
          <w:lang w:val="de-DE"/>
        </w:rPr>
      </w:pPr>
      <w:r w:rsidRPr="006608A3">
        <w:rPr>
          <w:lang w:val="de-DE"/>
        </w:rPr>
        <w:t xml:space="preserve">In den Niederlanden wurde bei </w:t>
      </w:r>
      <w:r w:rsidR="00CB7BEE">
        <w:rPr>
          <w:lang w:val="de-DE"/>
        </w:rPr>
        <w:t>„</w:t>
      </w:r>
      <w:proofErr w:type="spellStart"/>
      <w:r w:rsidRPr="006608A3">
        <w:rPr>
          <w:lang w:val="de-DE"/>
        </w:rPr>
        <w:t>Carsharern</w:t>
      </w:r>
      <w:proofErr w:type="spellEnd"/>
      <w:r w:rsidR="00CB7BEE">
        <w:rPr>
          <w:lang w:val="de-DE"/>
        </w:rPr>
        <w:t>“</w:t>
      </w:r>
      <w:r w:rsidRPr="006608A3">
        <w:rPr>
          <w:lang w:val="de-DE"/>
        </w:rPr>
        <w:t xml:space="preserve"> eine durchschnittliche Reduzierung von 1.600 Autokilometern pro Jahr festgestellt, verglichen mit der Zeit vor dem Beginn des Carsharings. Dies führte zu einer Reduzierung von 250 Kilogramm CO2 (PBI, 2015).</w:t>
      </w:r>
    </w:p>
    <w:tbl>
      <w:tblPr>
        <w:tblStyle w:val="TableGrid"/>
        <w:tblW w:w="0" w:type="auto"/>
        <w:tblInd w:w="421" w:type="dxa"/>
        <w:tblLook w:val="04A0" w:firstRow="1" w:lastRow="0" w:firstColumn="1" w:lastColumn="0" w:noHBand="0" w:noVBand="1"/>
      </w:tblPr>
      <w:tblGrid>
        <w:gridCol w:w="2409"/>
        <w:gridCol w:w="1985"/>
      </w:tblGrid>
      <w:tr w:rsidR="00AC2CA6" w14:paraId="00E8B7DF" w14:textId="77777777" w:rsidTr="00651430">
        <w:tc>
          <w:tcPr>
            <w:tcW w:w="2409" w:type="dxa"/>
          </w:tcPr>
          <w:p w14:paraId="2BBD874B" w14:textId="77777777" w:rsidR="00AC2CA6" w:rsidRDefault="00AC2CA6" w:rsidP="0079567A">
            <w:pPr>
              <w:rPr>
                <w:lang w:val="de-DE"/>
              </w:rPr>
            </w:pPr>
          </w:p>
        </w:tc>
        <w:tc>
          <w:tcPr>
            <w:tcW w:w="1985" w:type="dxa"/>
          </w:tcPr>
          <w:p w14:paraId="20FC0F6E" w14:textId="0FF979DD" w:rsidR="00AC2CA6" w:rsidRPr="00AC2CA6" w:rsidRDefault="00AC2CA6" w:rsidP="0079567A">
            <w:pPr>
              <w:rPr>
                <w:b/>
                <w:bCs/>
                <w:lang w:val="de-DE"/>
              </w:rPr>
            </w:pPr>
            <w:r w:rsidRPr="00AC2CA6">
              <w:rPr>
                <w:b/>
                <w:bCs/>
                <w:lang w:val="de-DE"/>
              </w:rPr>
              <w:t>Kg CO</w:t>
            </w:r>
            <w:r w:rsidRPr="00AC2CA6">
              <w:rPr>
                <w:b/>
                <w:bCs/>
                <w:vertAlign w:val="subscript"/>
                <w:lang w:val="de-DE"/>
              </w:rPr>
              <w:t>2</w:t>
            </w:r>
            <w:r w:rsidRPr="00AC2CA6">
              <w:rPr>
                <w:b/>
                <w:bCs/>
                <w:lang w:val="de-DE"/>
              </w:rPr>
              <w:t xml:space="preserve"> pro Jahr</w:t>
            </w:r>
          </w:p>
        </w:tc>
      </w:tr>
      <w:tr w:rsidR="00AC2CA6" w14:paraId="6B318D64" w14:textId="77777777" w:rsidTr="00651430">
        <w:tc>
          <w:tcPr>
            <w:tcW w:w="2409" w:type="dxa"/>
          </w:tcPr>
          <w:p w14:paraId="7AE28F5E" w14:textId="5E84D72A" w:rsidR="00AC2CA6" w:rsidRDefault="00231A4A" w:rsidP="0079567A">
            <w:pPr>
              <w:rPr>
                <w:lang w:val="de-DE"/>
              </w:rPr>
            </w:pPr>
            <w:r>
              <w:rPr>
                <w:lang w:val="de-DE"/>
              </w:rPr>
              <w:t>Veränderung in gefahrenen</w:t>
            </w:r>
            <w:r w:rsidR="00651430">
              <w:rPr>
                <w:lang w:val="de-DE"/>
              </w:rPr>
              <w:t xml:space="preserve"> Kilometern</w:t>
            </w:r>
          </w:p>
        </w:tc>
        <w:tc>
          <w:tcPr>
            <w:tcW w:w="1985" w:type="dxa"/>
          </w:tcPr>
          <w:p w14:paraId="60A3138A" w14:textId="686E4038" w:rsidR="00AC2CA6" w:rsidRDefault="00651430" w:rsidP="00651430">
            <w:pPr>
              <w:jc w:val="right"/>
              <w:rPr>
                <w:lang w:val="de-DE"/>
              </w:rPr>
            </w:pPr>
            <w:r>
              <w:rPr>
                <w:lang w:val="de-DE"/>
              </w:rPr>
              <w:t>-250</w:t>
            </w:r>
          </w:p>
        </w:tc>
      </w:tr>
      <w:tr w:rsidR="00AC2CA6" w14:paraId="6B1920C9" w14:textId="77777777" w:rsidTr="00651430">
        <w:tc>
          <w:tcPr>
            <w:tcW w:w="2409" w:type="dxa"/>
          </w:tcPr>
          <w:p w14:paraId="670A239F" w14:textId="237CF9CC" w:rsidR="00AC2CA6" w:rsidRDefault="00651430" w:rsidP="0079567A">
            <w:pPr>
              <w:rPr>
                <w:lang w:val="de-DE"/>
              </w:rPr>
            </w:pPr>
            <w:r>
              <w:rPr>
                <w:lang w:val="de-DE"/>
              </w:rPr>
              <w:t>Veränderung</w:t>
            </w:r>
            <w:r w:rsidR="004A4C5D">
              <w:rPr>
                <w:lang w:val="de-DE"/>
              </w:rPr>
              <w:t xml:space="preserve"> in Art der Fortbewegung</w:t>
            </w:r>
          </w:p>
        </w:tc>
        <w:tc>
          <w:tcPr>
            <w:tcW w:w="1985" w:type="dxa"/>
          </w:tcPr>
          <w:p w14:paraId="0B0572FE" w14:textId="689D9D26" w:rsidR="00AC2CA6" w:rsidRDefault="004A4C5D" w:rsidP="004A4C5D">
            <w:pPr>
              <w:jc w:val="right"/>
              <w:rPr>
                <w:lang w:val="de-DE"/>
              </w:rPr>
            </w:pPr>
            <w:r>
              <w:rPr>
                <w:lang w:val="de-DE"/>
              </w:rPr>
              <w:t>160</w:t>
            </w:r>
          </w:p>
        </w:tc>
      </w:tr>
      <w:tr w:rsidR="00AC2CA6" w14:paraId="1419CD25" w14:textId="77777777" w:rsidTr="00651430">
        <w:tc>
          <w:tcPr>
            <w:tcW w:w="2409" w:type="dxa"/>
          </w:tcPr>
          <w:p w14:paraId="3E0BA6CC" w14:textId="244CEF17" w:rsidR="00AC2CA6" w:rsidRDefault="004A4C5D" w:rsidP="0079567A">
            <w:pPr>
              <w:rPr>
                <w:lang w:val="de-DE"/>
              </w:rPr>
            </w:pPr>
            <w:r>
              <w:rPr>
                <w:lang w:val="de-DE"/>
              </w:rPr>
              <w:t>Veränderung i</w:t>
            </w:r>
            <w:r w:rsidR="00262737">
              <w:rPr>
                <w:lang w:val="de-DE"/>
              </w:rPr>
              <w:t>m Autobesitz</w:t>
            </w:r>
          </w:p>
        </w:tc>
        <w:tc>
          <w:tcPr>
            <w:tcW w:w="1985" w:type="dxa"/>
          </w:tcPr>
          <w:p w14:paraId="600AA99D" w14:textId="14314083" w:rsidR="00AC2CA6" w:rsidRDefault="00E43192" w:rsidP="00E43192">
            <w:pPr>
              <w:jc w:val="right"/>
              <w:rPr>
                <w:lang w:val="de-DE"/>
              </w:rPr>
            </w:pPr>
            <w:r>
              <w:rPr>
                <w:lang w:val="de-DE"/>
              </w:rPr>
              <w:t>-85 bis -175</w:t>
            </w:r>
          </w:p>
        </w:tc>
      </w:tr>
      <w:tr w:rsidR="00AC2CA6" w14:paraId="34CF7CA5" w14:textId="77777777" w:rsidTr="00651430">
        <w:tc>
          <w:tcPr>
            <w:tcW w:w="2409" w:type="dxa"/>
          </w:tcPr>
          <w:p w14:paraId="3CDFC781" w14:textId="021FC047" w:rsidR="00AC2CA6" w:rsidRPr="00E43192" w:rsidRDefault="00E43192" w:rsidP="0079567A">
            <w:pPr>
              <w:rPr>
                <w:b/>
                <w:bCs/>
                <w:lang w:val="de-DE"/>
              </w:rPr>
            </w:pPr>
            <w:r w:rsidRPr="00E43192">
              <w:rPr>
                <w:b/>
                <w:bCs/>
                <w:lang w:val="de-DE"/>
              </w:rPr>
              <w:t>Gesamt</w:t>
            </w:r>
          </w:p>
        </w:tc>
        <w:tc>
          <w:tcPr>
            <w:tcW w:w="1985" w:type="dxa"/>
          </w:tcPr>
          <w:p w14:paraId="6FF56924" w14:textId="183B2CAF" w:rsidR="00AC2CA6" w:rsidRPr="00E43192" w:rsidRDefault="00E43192" w:rsidP="00E43192">
            <w:pPr>
              <w:jc w:val="right"/>
              <w:rPr>
                <w:b/>
                <w:bCs/>
                <w:lang w:val="de-DE"/>
              </w:rPr>
            </w:pPr>
            <w:r w:rsidRPr="00E43192">
              <w:rPr>
                <w:b/>
                <w:bCs/>
                <w:lang w:val="de-DE"/>
              </w:rPr>
              <w:t>-175 bis -265</w:t>
            </w:r>
          </w:p>
        </w:tc>
      </w:tr>
    </w:tbl>
    <w:p w14:paraId="3431C3D6" w14:textId="1786CFD9" w:rsidR="00267E67" w:rsidRPr="00645997" w:rsidRDefault="00AC6ED5">
      <w:pPr>
        <w:ind w:firstLine="360"/>
        <w:rPr>
          <w:i/>
          <w:iCs/>
          <w:sz w:val="18"/>
          <w:szCs w:val="18"/>
          <w:lang w:val="de-DE"/>
        </w:rPr>
      </w:pPr>
      <w:r w:rsidRPr="00645997">
        <w:rPr>
          <w:i/>
          <w:iCs/>
          <w:lang w:val="de-DE"/>
        </w:rPr>
        <w:t>Tabelle 1 Veränderung der jährlichen CO2-Emissionen durch veränderten Pkw-Besitz und Pkw-Nutzung</w:t>
      </w:r>
    </w:p>
    <w:p w14:paraId="29E07580" w14:textId="77777777" w:rsidR="001500FD" w:rsidRPr="00015F55" w:rsidRDefault="001500FD">
      <w:pPr>
        <w:ind w:firstLine="360"/>
        <w:rPr>
          <w:sz w:val="18"/>
          <w:szCs w:val="18"/>
          <w:lang w:val="de-DE"/>
        </w:rPr>
      </w:pPr>
    </w:p>
    <w:p w14:paraId="7432C3ED" w14:textId="77777777" w:rsidR="00267E67" w:rsidRPr="006608A3" w:rsidRDefault="00AC6ED5" w:rsidP="00645997">
      <w:pPr>
        <w:pStyle w:val="ID-BodyText"/>
        <w:numPr>
          <w:ilvl w:val="0"/>
          <w:numId w:val="2"/>
        </w:numPr>
        <w:ind w:right="91"/>
        <w:rPr>
          <w:lang w:val="de-DE"/>
        </w:rPr>
      </w:pPr>
      <w:r w:rsidRPr="006608A3">
        <w:rPr>
          <w:lang w:val="de-DE"/>
        </w:rPr>
        <w:t xml:space="preserve"> Die Zahl der gemeinsam genutzten Autos steigt vor allem aufgrund der wachsenden Aufmerksamkeit für die Umwelt und den Kampf gegen Staus auf den Straßen.</w:t>
      </w:r>
    </w:p>
    <w:p w14:paraId="5A935D79" w14:textId="77777777" w:rsidR="00267E67" w:rsidRPr="006608A3" w:rsidRDefault="00AC6ED5" w:rsidP="00645997">
      <w:pPr>
        <w:pStyle w:val="ID-BodyText"/>
        <w:numPr>
          <w:ilvl w:val="0"/>
          <w:numId w:val="2"/>
        </w:numPr>
        <w:ind w:right="91"/>
        <w:rPr>
          <w:lang w:val="de-DE"/>
        </w:rPr>
      </w:pPr>
      <w:r w:rsidRPr="006608A3">
        <w:rPr>
          <w:lang w:val="de-DE"/>
        </w:rPr>
        <w:t xml:space="preserve"> Autos stehen etwa 90 Prozent der Zeit still.</w:t>
      </w:r>
    </w:p>
    <w:p w14:paraId="6275C6E4" w14:textId="77777777" w:rsidR="00267E67" w:rsidRPr="006608A3" w:rsidRDefault="00AC6ED5" w:rsidP="00645997">
      <w:pPr>
        <w:pStyle w:val="ID-BodyText"/>
        <w:numPr>
          <w:ilvl w:val="0"/>
          <w:numId w:val="2"/>
        </w:numPr>
        <w:ind w:right="91"/>
        <w:rPr>
          <w:lang w:val="de-DE"/>
        </w:rPr>
      </w:pPr>
      <w:r w:rsidRPr="006608A3">
        <w:rPr>
          <w:lang w:val="de-DE"/>
        </w:rPr>
        <w:t xml:space="preserve"> Ein eigenes Auto zu besitzen ist teuer. Eine durchschnittliche niederländische Familie zahlt jährlich zwischen 3.500 und 7.500 Euro (je nach Größe) für ein Auto (Inspektion, Wartung, Kraftstoff usw.).</w:t>
      </w:r>
    </w:p>
    <w:p w14:paraId="5B5C1429" w14:textId="77777777" w:rsidR="00267E67" w:rsidRPr="006608A3" w:rsidRDefault="00AC6ED5" w:rsidP="00645997">
      <w:pPr>
        <w:pStyle w:val="ID-BodyText"/>
        <w:numPr>
          <w:ilvl w:val="0"/>
          <w:numId w:val="2"/>
        </w:numPr>
        <w:ind w:right="91"/>
        <w:rPr>
          <w:lang w:val="de-DE"/>
        </w:rPr>
      </w:pPr>
      <w:r w:rsidRPr="006608A3">
        <w:rPr>
          <w:lang w:val="de-DE"/>
        </w:rPr>
        <w:t xml:space="preserve"> Derzeit gibt es in den Niederlanden 369 gemeinsam genutzte Autos pro 100.000 Einwohner.</w:t>
      </w:r>
    </w:p>
    <w:p w14:paraId="767E41FB" w14:textId="038776D5" w:rsidR="00267E67" w:rsidRPr="006608A3" w:rsidRDefault="00AC6ED5" w:rsidP="00645997">
      <w:pPr>
        <w:pStyle w:val="ID-BodyText"/>
        <w:numPr>
          <w:ilvl w:val="0"/>
          <w:numId w:val="2"/>
        </w:numPr>
        <w:ind w:right="91"/>
        <w:rPr>
          <w:lang w:val="de-DE"/>
        </w:rPr>
      </w:pPr>
      <w:r w:rsidRPr="006608A3">
        <w:rPr>
          <w:lang w:val="de-DE"/>
        </w:rPr>
        <w:t xml:space="preserve"> Im Jahr 2020 nutzten laut </w:t>
      </w:r>
      <w:r w:rsidRPr="00546C85">
        <w:rPr>
          <w:lang w:val="de-DE"/>
        </w:rPr>
        <w:t>CROW</w:t>
      </w:r>
      <w:r w:rsidR="00546C85" w:rsidRPr="00546C85">
        <w:rPr>
          <w:rStyle w:val="Hyperlink"/>
          <w:u w:val="none"/>
          <w:lang w:val="de-DE"/>
        </w:rPr>
        <w:t xml:space="preserve"> </w:t>
      </w:r>
      <w:r w:rsidRPr="006608A3">
        <w:rPr>
          <w:lang w:val="de-DE"/>
        </w:rPr>
        <w:t>730.000 Menschen in den Niederlanden ein geteiltes Auto. Das ist ein Anstieg von 42% im Vergleich zu 2019, als es noch 515.000 Nutzer waren.</w:t>
      </w:r>
    </w:p>
    <w:p w14:paraId="64B63943" w14:textId="089902AA" w:rsidR="00267E67" w:rsidRPr="006608A3" w:rsidRDefault="00AC6ED5" w:rsidP="00645997">
      <w:pPr>
        <w:pStyle w:val="ID-BodyText"/>
        <w:numPr>
          <w:ilvl w:val="0"/>
          <w:numId w:val="2"/>
        </w:numPr>
        <w:ind w:right="91"/>
        <w:rPr>
          <w:lang w:val="de-DE"/>
        </w:rPr>
      </w:pPr>
      <w:r w:rsidRPr="006608A3">
        <w:rPr>
          <w:lang w:val="de-DE"/>
        </w:rPr>
        <w:t xml:space="preserve"> Die Stadt </w:t>
      </w:r>
      <w:r w:rsidRPr="00546C85">
        <w:rPr>
          <w:lang w:val="de-DE"/>
        </w:rPr>
        <w:t>Amsterdam ist</w:t>
      </w:r>
      <w:r w:rsidRPr="006608A3">
        <w:rPr>
          <w:lang w:val="de-DE"/>
        </w:rPr>
        <w:t xml:space="preserve"> mit mehr als 11 Tausend gemeinsam genutzten Autos </w:t>
      </w:r>
      <w:r w:rsidRPr="00546C85">
        <w:rPr>
          <w:lang w:val="de-DE"/>
        </w:rPr>
        <w:t>führend</w:t>
      </w:r>
      <w:r w:rsidRPr="006608A3">
        <w:rPr>
          <w:lang w:val="de-DE"/>
        </w:rPr>
        <w:t>.</w:t>
      </w:r>
    </w:p>
    <w:p w14:paraId="3DBF9B94" w14:textId="77777777" w:rsidR="00267E67" w:rsidRPr="006608A3" w:rsidRDefault="00AC6ED5" w:rsidP="00645997">
      <w:pPr>
        <w:pStyle w:val="ID-BodyText"/>
        <w:numPr>
          <w:ilvl w:val="0"/>
          <w:numId w:val="2"/>
        </w:numPr>
        <w:ind w:right="91"/>
        <w:rPr>
          <w:lang w:val="de-DE"/>
        </w:rPr>
      </w:pPr>
      <w:r w:rsidRPr="006608A3">
        <w:rPr>
          <w:lang w:val="de-DE"/>
        </w:rPr>
        <w:t>Ab 2030 dürfen Benzin- und Dieselfahrzeuge nicht mehr nach Amsterdam einfahren. Das ist das wichtigste Ergebnis des "</w:t>
      </w:r>
      <w:proofErr w:type="spellStart"/>
      <w:r w:rsidRPr="006608A3">
        <w:rPr>
          <w:lang w:val="de-DE"/>
        </w:rPr>
        <w:t>Actieplan</w:t>
      </w:r>
      <w:proofErr w:type="spellEnd"/>
      <w:r w:rsidRPr="006608A3">
        <w:rPr>
          <w:lang w:val="de-DE"/>
        </w:rPr>
        <w:t xml:space="preserve"> Schone Lucht" (Aktionsplan für saubere Luft). </w:t>
      </w:r>
    </w:p>
    <w:p w14:paraId="3AACAA20" w14:textId="77777777" w:rsidR="0079567A" w:rsidRPr="006608A3" w:rsidRDefault="0079567A" w:rsidP="0079567A">
      <w:pPr>
        <w:rPr>
          <w:lang w:val="de-DE"/>
        </w:rPr>
      </w:pPr>
    </w:p>
    <w:p w14:paraId="7AC0473E" w14:textId="60E173A4" w:rsidR="00267E67" w:rsidRPr="006608A3" w:rsidRDefault="00AC6ED5">
      <w:pPr>
        <w:pStyle w:val="ID-PinkHeading"/>
        <w:rPr>
          <w:color w:val="71CDDC"/>
          <w:lang w:val="de-DE"/>
        </w:rPr>
      </w:pPr>
      <w:proofErr w:type="spellStart"/>
      <w:r w:rsidRPr="006608A3">
        <w:rPr>
          <w:color w:val="71CDDC"/>
          <w:lang w:val="de-DE"/>
        </w:rPr>
        <w:t>SnappCar</w:t>
      </w:r>
      <w:proofErr w:type="spellEnd"/>
      <w:r w:rsidRPr="006608A3">
        <w:rPr>
          <w:color w:val="71CDDC"/>
          <w:lang w:val="de-DE"/>
        </w:rPr>
        <w:t xml:space="preserve"> </w:t>
      </w:r>
      <w:r w:rsidR="00BC54D2">
        <w:rPr>
          <w:color w:val="71CDDC"/>
          <w:lang w:val="de-DE"/>
        </w:rPr>
        <w:t>Zahlen</w:t>
      </w:r>
    </w:p>
    <w:p w14:paraId="203E1090" w14:textId="77777777" w:rsidR="00984595" w:rsidRPr="006608A3" w:rsidRDefault="00984595" w:rsidP="00984595">
      <w:pPr>
        <w:tabs>
          <w:tab w:val="left" w:pos="709"/>
          <w:tab w:val="left" w:pos="10206"/>
        </w:tabs>
        <w:spacing w:before="39" w:line="276" w:lineRule="auto"/>
        <w:ind w:right="-193"/>
        <w:jc w:val="both"/>
        <w:rPr>
          <w:color w:val="595A59"/>
          <w:sz w:val="21"/>
          <w:szCs w:val="21"/>
          <w:lang w:val="de-DE"/>
        </w:rPr>
      </w:pPr>
    </w:p>
    <w:p w14:paraId="3D7A047E" w14:textId="77777777" w:rsidR="00267E67" w:rsidRPr="006608A3" w:rsidRDefault="00AC6ED5" w:rsidP="00645997">
      <w:pPr>
        <w:pStyle w:val="ID-BodyText"/>
        <w:numPr>
          <w:ilvl w:val="0"/>
          <w:numId w:val="3"/>
        </w:numPr>
        <w:ind w:right="91"/>
        <w:rPr>
          <w:lang w:val="de-DE"/>
        </w:rPr>
      </w:pPr>
      <w:proofErr w:type="spellStart"/>
      <w:r w:rsidRPr="006608A3">
        <w:rPr>
          <w:lang w:val="de-DE"/>
        </w:rPr>
        <w:t>SnappCar</w:t>
      </w:r>
      <w:proofErr w:type="spellEnd"/>
      <w:r w:rsidRPr="006608A3">
        <w:rPr>
          <w:lang w:val="de-DE"/>
        </w:rPr>
        <w:t xml:space="preserve"> hatte 2018 die meisten aufgelisteten Autos für die geteilte Mobilität in Amsterdam zur Verfügung. </w:t>
      </w:r>
      <w:proofErr w:type="spellStart"/>
      <w:r w:rsidRPr="006608A3">
        <w:rPr>
          <w:lang w:val="de-DE"/>
        </w:rPr>
        <w:t>SnappCar</w:t>
      </w:r>
      <w:proofErr w:type="spellEnd"/>
      <w:r w:rsidRPr="006608A3">
        <w:rPr>
          <w:lang w:val="de-DE"/>
        </w:rPr>
        <w:t xml:space="preserve"> hatte rund 5.500 Autos im Angebot und damit deutlich mehr als der Zweitplatzierte </w:t>
      </w:r>
      <w:proofErr w:type="spellStart"/>
      <w:r w:rsidRPr="006608A3">
        <w:rPr>
          <w:lang w:val="de-DE"/>
        </w:rPr>
        <w:t>Greenwheels</w:t>
      </w:r>
      <w:proofErr w:type="spellEnd"/>
      <w:r w:rsidRPr="006608A3">
        <w:rPr>
          <w:lang w:val="de-DE"/>
        </w:rPr>
        <w:t xml:space="preserve">. Was </w:t>
      </w:r>
      <w:proofErr w:type="spellStart"/>
      <w:r w:rsidRPr="006608A3">
        <w:rPr>
          <w:lang w:val="de-DE"/>
        </w:rPr>
        <w:t>SnappCar</w:t>
      </w:r>
      <w:proofErr w:type="spellEnd"/>
      <w:r w:rsidRPr="006608A3">
        <w:rPr>
          <w:lang w:val="de-DE"/>
        </w:rPr>
        <w:t xml:space="preserve"> von den anderen Plattformen auf dieser Liste unterscheidet, ist die Tatsache, dass </w:t>
      </w:r>
      <w:proofErr w:type="spellStart"/>
      <w:r w:rsidRPr="006608A3">
        <w:rPr>
          <w:lang w:val="de-DE"/>
        </w:rPr>
        <w:t>SnappCar</w:t>
      </w:r>
      <w:proofErr w:type="spellEnd"/>
      <w:r w:rsidRPr="006608A3">
        <w:rPr>
          <w:lang w:val="de-DE"/>
        </w:rPr>
        <w:t xml:space="preserve"> P2P-Carsharing anbietet, d. h., dass Nutzer private Autos von anderen Nutzern mieten und fahren.</w:t>
      </w:r>
    </w:p>
    <w:p w14:paraId="0D0B3011" w14:textId="77777777" w:rsidR="00267E67" w:rsidRPr="006608A3" w:rsidRDefault="00AC6ED5" w:rsidP="00645997">
      <w:pPr>
        <w:pStyle w:val="ID-BodyText"/>
        <w:numPr>
          <w:ilvl w:val="0"/>
          <w:numId w:val="3"/>
        </w:numPr>
        <w:ind w:right="91"/>
        <w:rPr>
          <w:lang w:val="de-DE"/>
        </w:rPr>
      </w:pPr>
      <w:r w:rsidRPr="006608A3">
        <w:rPr>
          <w:lang w:val="de-DE"/>
        </w:rPr>
        <w:t xml:space="preserve">Seit dem Start von </w:t>
      </w:r>
      <w:proofErr w:type="spellStart"/>
      <w:r w:rsidRPr="006608A3">
        <w:rPr>
          <w:lang w:val="de-DE"/>
        </w:rPr>
        <w:t>SnappCar</w:t>
      </w:r>
      <w:proofErr w:type="spellEnd"/>
      <w:r w:rsidRPr="006608A3">
        <w:rPr>
          <w:lang w:val="de-DE"/>
        </w:rPr>
        <w:t xml:space="preserve"> werden 67.244 Parkplätze weniger benötigt. (01-08-2020)</w:t>
      </w:r>
    </w:p>
    <w:p w14:paraId="013FAAEF" w14:textId="77777777" w:rsidR="00267E67" w:rsidRPr="006608A3" w:rsidRDefault="00AC6ED5" w:rsidP="00645997">
      <w:pPr>
        <w:pStyle w:val="ID-BodyText"/>
        <w:numPr>
          <w:ilvl w:val="0"/>
          <w:numId w:val="3"/>
        </w:numPr>
        <w:ind w:right="91"/>
        <w:rPr>
          <w:lang w:val="de-DE"/>
        </w:rPr>
      </w:pPr>
      <w:proofErr w:type="spellStart"/>
      <w:r w:rsidRPr="006608A3">
        <w:rPr>
          <w:lang w:val="de-DE"/>
        </w:rPr>
        <w:t>SnappCar</w:t>
      </w:r>
      <w:proofErr w:type="spellEnd"/>
      <w:r w:rsidRPr="006608A3">
        <w:rPr>
          <w:lang w:val="de-DE"/>
        </w:rPr>
        <w:t xml:space="preserve"> hat 822.235 Benutzer! (01-08-2020)</w:t>
      </w:r>
    </w:p>
    <w:p w14:paraId="028D537E" w14:textId="77777777" w:rsidR="00267E67" w:rsidRPr="006608A3" w:rsidRDefault="00AC6ED5" w:rsidP="00645997">
      <w:pPr>
        <w:pStyle w:val="ID-BodyText"/>
        <w:numPr>
          <w:ilvl w:val="0"/>
          <w:numId w:val="3"/>
        </w:numPr>
        <w:ind w:right="91"/>
        <w:rPr>
          <w:lang w:val="de-DE"/>
        </w:rPr>
      </w:pPr>
      <w:proofErr w:type="spellStart"/>
      <w:r w:rsidRPr="006608A3">
        <w:rPr>
          <w:lang w:val="de-DE"/>
        </w:rPr>
        <w:t>SnappCar</w:t>
      </w:r>
      <w:proofErr w:type="spellEnd"/>
      <w:r w:rsidRPr="006608A3">
        <w:rPr>
          <w:lang w:val="de-DE"/>
        </w:rPr>
        <w:t xml:space="preserve"> verdient auf zwei Arten Geld: durch die Erhebung von Transaktionskosten (5,00 € pro Transaktion) und einer Provision von 17,5 % auf den Mietbetrag.</w:t>
      </w:r>
    </w:p>
    <w:p w14:paraId="02C8B2E3" w14:textId="77777777" w:rsidR="00267E67" w:rsidRPr="006608A3" w:rsidRDefault="00AC6ED5" w:rsidP="00645997">
      <w:pPr>
        <w:pStyle w:val="ID-BodyText"/>
        <w:numPr>
          <w:ilvl w:val="0"/>
          <w:numId w:val="3"/>
        </w:numPr>
        <w:ind w:right="91"/>
        <w:rPr>
          <w:lang w:val="de-DE"/>
        </w:rPr>
      </w:pPr>
      <w:r w:rsidRPr="006608A3">
        <w:rPr>
          <w:lang w:val="de-DE"/>
        </w:rPr>
        <w:t xml:space="preserve">Die meisten Nutzer von </w:t>
      </w:r>
      <w:proofErr w:type="spellStart"/>
      <w:r w:rsidRPr="006608A3">
        <w:rPr>
          <w:lang w:val="de-DE"/>
        </w:rPr>
        <w:t>SnappCar</w:t>
      </w:r>
      <w:proofErr w:type="spellEnd"/>
      <w:r w:rsidRPr="006608A3">
        <w:rPr>
          <w:lang w:val="de-DE"/>
        </w:rPr>
        <w:t xml:space="preserve"> gehören zur so genannten Generation Y (nach 1980 geboren). Die Generation Y sieht das Auto als Ressource. Die Babyboomer sind etwas skeptischer, und die Generation X braucht etwas mehr Zeit, um sich an die Idee zu gewöhnen.</w:t>
      </w:r>
    </w:p>
    <w:p w14:paraId="68837096" w14:textId="77777777" w:rsidR="00267E67" w:rsidRPr="006608A3" w:rsidRDefault="00AC6ED5" w:rsidP="00645997">
      <w:pPr>
        <w:pStyle w:val="ID-BodyText"/>
        <w:numPr>
          <w:ilvl w:val="0"/>
          <w:numId w:val="3"/>
        </w:numPr>
        <w:ind w:right="91"/>
        <w:rPr>
          <w:lang w:val="de-DE"/>
        </w:rPr>
      </w:pPr>
      <w:r w:rsidRPr="006608A3">
        <w:rPr>
          <w:lang w:val="de-DE"/>
        </w:rPr>
        <w:t xml:space="preserve">Die Anmietung über </w:t>
      </w:r>
      <w:proofErr w:type="spellStart"/>
      <w:r w:rsidRPr="006608A3">
        <w:rPr>
          <w:lang w:val="de-DE"/>
        </w:rPr>
        <w:t>SnappCar</w:t>
      </w:r>
      <w:proofErr w:type="spellEnd"/>
      <w:r w:rsidRPr="006608A3">
        <w:rPr>
          <w:lang w:val="de-DE"/>
        </w:rPr>
        <w:t xml:space="preserve"> ist 30-50% günstiger als die Anmietung über eine reguläre Autovermietung oder andere Carsharing-Systeme.</w:t>
      </w:r>
    </w:p>
    <w:p w14:paraId="15830BF3" w14:textId="77777777" w:rsidR="00267E67" w:rsidRPr="006608A3" w:rsidRDefault="00AC6ED5" w:rsidP="00645997">
      <w:pPr>
        <w:pStyle w:val="ID-BodyText"/>
        <w:numPr>
          <w:ilvl w:val="0"/>
          <w:numId w:val="3"/>
        </w:numPr>
        <w:ind w:right="91"/>
        <w:rPr>
          <w:lang w:val="de-DE"/>
        </w:rPr>
      </w:pPr>
      <w:r w:rsidRPr="006608A3">
        <w:rPr>
          <w:lang w:val="de-DE"/>
        </w:rPr>
        <w:t>Der Unterschied zwischen der Entscheidung für ein gemeinsam genutztes Auto und der Anmietung bei einer Autovermietung besteht darin, dass die Nutzer nicht zur Autovermietung selbst gehen müssen, sondern dass (fast) immer ein Auto in ihrer Nähe steht.</w:t>
      </w:r>
    </w:p>
    <w:p w14:paraId="274CE16B" w14:textId="77777777" w:rsidR="00623427" w:rsidRPr="006608A3" w:rsidRDefault="00623427" w:rsidP="00645997">
      <w:pPr>
        <w:tabs>
          <w:tab w:val="left" w:pos="709"/>
        </w:tabs>
        <w:spacing w:before="39" w:line="276" w:lineRule="auto"/>
        <w:ind w:right="91"/>
        <w:jc w:val="both"/>
        <w:rPr>
          <w:color w:val="174F72"/>
          <w:sz w:val="21"/>
          <w:szCs w:val="21"/>
          <w:lang w:val="de-DE"/>
        </w:rPr>
      </w:pPr>
    </w:p>
    <w:p w14:paraId="6728D638" w14:textId="77777777" w:rsidR="008A5242" w:rsidRPr="006608A3" w:rsidRDefault="008A5242" w:rsidP="003448C3">
      <w:pPr>
        <w:tabs>
          <w:tab w:val="left" w:pos="709"/>
        </w:tabs>
        <w:spacing w:before="39" w:line="276" w:lineRule="auto"/>
        <w:ind w:right="384"/>
        <w:jc w:val="both"/>
        <w:rPr>
          <w:color w:val="174F72"/>
          <w:sz w:val="21"/>
          <w:szCs w:val="21"/>
          <w:lang w:val="de-DE"/>
        </w:rPr>
      </w:pPr>
    </w:p>
    <w:p w14:paraId="24AF17C2" w14:textId="77777777" w:rsidR="008A5242" w:rsidRPr="006608A3" w:rsidRDefault="008A5242" w:rsidP="003448C3">
      <w:pPr>
        <w:tabs>
          <w:tab w:val="left" w:pos="709"/>
        </w:tabs>
        <w:spacing w:before="39" w:line="276" w:lineRule="auto"/>
        <w:ind w:right="384"/>
        <w:jc w:val="both"/>
        <w:rPr>
          <w:color w:val="174F72"/>
          <w:sz w:val="21"/>
          <w:szCs w:val="21"/>
          <w:lang w:val="de-DE"/>
        </w:rPr>
      </w:pPr>
    </w:p>
    <w:p w14:paraId="5F6E2166" w14:textId="77777777" w:rsidR="00267E67" w:rsidRPr="006608A3" w:rsidRDefault="00AC6ED5">
      <w:pPr>
        <w:tabs>
          <w:tab w:val="left" w:pos="709"/>
        </w:tabs>
        <w:spacing w:before="39" w:line="276" w:lineRule="auto"/>
        <w:ind w:right="384"/>
        <w:jc w:val="both"/>
        <w:rPr>
          <w:color w:val="174F72"/>
          <w:sz w:val="21"/>
          <w:szCs w:val="21"/>
          <w:lang w:val="de-DE"/>
        </w:rPr>
      </w:pPr>
      <w:r w:rsidRPr="006608A3">
        <w:rPr>
          <w:noProof/>
          <w:color w:val="174F72"/>
          <w:sz w:val="21"/>
          <w:szCs w:val="21"/>
          <w:lang w:val="de-DE"/>
        </w:rPr>
        <mc:AlternateContent>
          <mc:Choice Requires="wps">
            <w:drawing>
              <wp:anchor distT="0" distB="0" distL="114300" distR="114300" simplePos="0" relativeHeight="251773952" behindDoc="0" locked="0" layoutInCell="1" allowOverlap="1" wp14:anchorId="1E3AC8EF" wp14:editId="503B2C99">
                <wp:simplePos x="0" y="0"/>
                <wp:positionH relativeFrom="column">
                  <wp:posOffset>8324347</wp:posOffset>
                </wp:positionH>
                <wp:positionV relativeFrom="paragraph">
                  <wp:posOffset>2209407</wp:posOffset>
                </wp:positionV>
                <wp:extent cx="1270000" cy="8062346"/>
                <wp:effectExtent l="0" t="0" r="6350" b="0"/>
                <wp:wrapNone/>
                <wp:docPr id="261" name="Rectangle"/>
                <wp:cNvGraphicFramePr/>
                <a:graphic xmlns:a="http://schemas.openxmlformats.org/drawingml/2006/main">
                  <a:graphicData uri="http://schemas.microsoft.com/office/word/2010/wordprocessingShape">
                    <wps:wsp>
                      <wps:cNvSpPr/>
                      <wps:spPr>
                        <a:xfrm>
                          <a:off x="0" y="0"/>
                          <a:ext cx="1270000" cy="8062346"/>
                        </a:xfrm>
                        <a:prstGeom prst="rect">
                          <a:avLst/>
                        </a:prstGeom>
                        <a:solidFill>
                          <a:srgbClr val="FFFFFF"/>
                        </a:solidFill>
                        <a:ln w="3175">
                          <a:miter lim="400000"/>
                        </a:ln>
                      </wps:spPr>
                      <wps:bodyPr lIns="38100" tIns="38100" rIns="38100" bIns="38100" anchor="ctr"/>
                    </wps:wsp>
                  </a:graphicData>
                </a:graphic>
              </wp:anchor>
            </w:drawing>
          </mc:Choice>
          <mc:Fallback xmlns:p="http://schemas.openxmlformats.org/presentationml/2006/main" xmlns:ma14="http://schemas.microsoft.com/office/mac/drawingml/2011/main" xmlns:lc="http://schemas.openxmlformats.org/drawingml/2006/lockedCanvas" xmlns:a14="http://schemas.microsoft.com/office/drawing/2010/main" xmlns:pic="http://schemas.openxmlformats.org/drawingml/2006/picture" xmlns:a="http://schemas.openxmlformats.org/drawingml/2006/main">
            <w:pict>
              <v:rect id="Rectangle" style="position:absolute;margin-left:655.45pt;margin-top:173.95pt;width:100pt;height:634.85pt;z-index:251773952;visibility:visible;mso-wrap-style:square;mso-wrap-distance-left:9pt;mso-wrap-distance-top:0;mso-wrap-distance-right:9pt;mso-wrap-distance-bottom:0;mso-position-horizontal:absolute;mso-position-horizontal-relative:text;mso-position-vertical:absolute;mso-position-vertical-relative:text;v-text-anchor:middle" o:spid="_x0000_s1026" stroked="f"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" w14:anchorId="4FCA330F">
                <v:stroke miterlimit="4"/>
                <v:textbox inset="3pt,3pt,3pt,3pt"/>
              </v:rect>
            </w:pict>
          </mc:Fallback>
        </mc:AlternateContent>
      </w:r>
      <w:r w:rsidRPr="006608A3">
        <w:rPr>
          <w:noProof/>
          <w:color w:val="174F72"/>
          <w:sz w:val="21"/>
          <w:szCs w:val="21"/>
          <w:lang w:val="de-DE"/>
        </w:rPr>
        <mc:AlternateContent>
          <mc:Choice Requires="wps">
            <w:drawing>
              <wp:anchor distT="0" distB="0" distL="114300" distR="114300" simplePos="0" relativeHeight="251777024" behindDoc="0" locked="0" layoutInCell="1" allowOverlap="1" wp14:anchorId="639B8FEA" wp14:editId="76E4AD03">
                <wp:simplePos x="0" y="0"/>
                <wp:positionH relativeFrom="column">
                  <wp:posOffset>630943</wp:posOffset>
                </wp:positionH>
                <wp:positionV relativeFrom="paragraph">
                  <wp:posOffset>0</wp:posOffset>
                </wp:positionV>
                <wp:extent cx="1093392" cy="296169"/>
                <wp:effectExtent l="0" t="0" r="0" b="0"/>
                <wp:wrapNone/>
                <wp:docPr id="264" name="Attachments"/>
                <wp:cNvGraphicFramePr/>
                <a:graphic xmlns:a="http://schemas.openxmlformats.org/drawingml/2006/main">
                  <a:graphicData uri="http://schemas.microsoft.com/office/word/2010/wordprocessingShape">
                    <wps:wsp>
                      <wps:cNvSpPr txBox="1"/>
                      <wps:spPr>
                        <a:xfrm>
                          <a:off x="0" y="0"/>
                          <a:ext cx="1093392" cy="296169"/>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4="http://schemas.microsoft.com/office/drawing/2010/main" xmlns:pic="http://schemas.openxmlformats.org/drawingml/2006/picture" xmlns="" val="1"/>
                          </a:ext>
                        </a:extLst>
                      </wps:spPr>
                      <wps:txbx>
                        <w:txbxContent>
                          <w:p w14:paraId="4558FFF1" w14:textId="77777777" w:rsidR="00267E67" w:rsidRDefault="00AC6ED5">
                            <w:pPr>
                              <w:pStyle w:val="ID-PinkHeading"/>
                              <w:rPr>
                                <w:rFonts w:asciiTheme="minorHAnsi" w:cstheme="minorBidi"/>
                                <w:color w:val="5E5E5E"/>
                                <w:szCs w:val="40"/>
                              </w:rPr>
                            </w:pPr>
                            <w:r>
                              <w:rPr>
                                <w:color w:val="71CDDC"/>
                              </w:rPr>
                              <w:t>Informationen zur Mobilität</w:t>
                            </w:r>
                          </w:p>
                        </w:txbxContent>
                      </wps:txbx>
                      <wps:bodyPr wrap="none" lIns="38100" tIns="38100" rIns="38100" bIns="38100" anchor="ctr">
                        <a:spAutoFit/>
                      </wps:bodyPr>
                    </wps:wsp>
                  </a:graphicData>
                </a:graphic>
              </wp:anchor>
            </w:drawing>
          </mc:Choice>
          <mc:Fallback>
            <w:pict>
              <v:shape w14:anchorId="639B8FEA" id="Attachments" o:spid="_x0000_s1049" type="#_x0000_t202" style="position:absolute;left:0;text-align:left;margin-left:49.7pt;margin-top:0;width:86.1pt;height:23.3pt;z-index:2517770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" filled="f" stroked="f" strokeweight=".25pt">
                <v:stroke miterlimit="4"/>
                <v:textbox style="mso-fit-shape-to-text:t" inset="3pt,3pt,3pt,3pt">
                  <w:txbxContent>
                    <w:p w14:paraId="4558FFF1" w14:textId="77777777" w:rsidR="00267E67" w:rsidRDefault="00AC6ED5">
                      <w:pPr>
                        <w:pStyle w:val="ID-PinkHeading"/>
                        <w:rPr>
                          <w:rFonts w:asciiTheme="minorHAnsi" w:cstheme="minorBidi"/>
                          <w:color w:val="5E5E5E"/>
                          <w:szCs w:val="40"/>
                        </w:rPr>
                      </w:pPr>
                      <w:r>
                        <w:rPr>
                          <w:color w:val="71CDDC"/>
                        </w:rPr>
                        <w:t>Informationen zur Mobilität</w:t>
                      </w:r>
                    </w:p>
                  </w:txbxContent>
                </v:textbox>
              </v:shape>
            </w:pict>
          </mc:Fallback>
        </mc:AlternateContent>
      </w:r>
      <w:r w:rsidRPr="006608A3">
        <w:rPr>
          <w:color w:val="174F72"/>
          <w:sz w:val="21"/>
          <w:szCs w:val="21"/>
          <w:lang w:val="de-DE"/>
        </w:rPr>
        <w:t xml:space="preserve"> </w:t>
      </w:r>
      <w:r w:rsidR="009F0422" w:rsidRPr="006608A3">
        <w:rPr>
          <w:noProof/>
          <w:color w:val="ED368E"/>
          <w:lang w:val="de-DE"/>
        </w:rPr>
        <mc:AlternateContent>
          <mc:Choice Requires="wps">
            <w:drawing>
              <wp:anchor distT="0" distB="0" distL="114300" distR="114300" simplePos="0" relativeHeight="251744256" behindDoc="0" locked="0" layoutInCell="1" allowOverlap="1" wp14:anchorId="2B23D069" wp14:editId="566A5A46">
                <wp:simplePos x="0" y="0"/>
                <wp:positionH relativeFrom="margin">
                  <wp:posOffset>0</wp:posOffset>
                </wp:positionH>
                <wp:positionV relativeFrom="margin">
                  <wp:posOffset>9163685</wp:posOffset>
                </wp:positionV>
                <wp:extent cx="6616065" cy="56705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6616065" cy="5670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CC90474" w14:textId="42E451D5" w:rsidR="00267E67" w:rsidRPr="00F25780" w:rsidRDefault="00AC6ED5">
                            <w:pPr>
                              <w:widowControl/>
                              <w:jc w:val="center"/>
                              <w:rPr>
                                <w:rFonts w:asciiTheme="minorHAnsi" w:eastAsia="Times New Roman" w:hAnsiTheme="minorHAnsi"/>
                                <w:color w:val="58595B"/>
                                <w:sz w:val="16"/>
                                <w:szCs w:val="16"/>
                                <w:lang w:val="de-DE"/>
                              </w:rPr>
                            </w:pPr>
                            <w:r w:rsidRPr="00F25780">
                              <w:rPr>
                                <w:rFonts w:asciiTheme="minorHAnsi" w:eastAsia="Times New Roman" w:hAnsiTheme="minorHAnsi"/>
                                <w:color w:val="58595B"/>
                                <w:sz w:val="16"/>
                                <w:szCs w:val="16"/>
                                <w:shd w:val="clear" w:color="auto" w:fill="FFFFFF"/>
                                <w:lang w:val="de-DE"/>
                              </w:rPr>
                              <w:t>Dieses Projekt wurde mit Unterstützung der Europäischen Kommission finanziert. Die Verantwortung für den Inhalt dieser Veröffentlichung [Mitteilung] trägt allein der Verfasser</w:t>
                            </w:r>
                            <w:r w:rsidR="00645997">
                              <w:rPr>
                                <w:rFonts w:asciiTheme="minorHAnsi" w:eastAsia="Times New Roman" w:hAnsiTheme="minorHAnsi"/>
                                <w:color w:val="58595B"/>
                                <w:sz w:val="16"/>
                                <w:szCs w:val="16"/>
                                <w:shd w:val="clear" w:color="auto" w:fill="FFFFFF"/>
                                <w:lang w:val="de-DE"/>
                              </w:rPr>
                              <w:t>. D</w:t>
                            </w:r>
                            <w:r w:rsidRPr="00F25780">
                              <w:rPr>
                                <w:rFonts w:asciiTheme="minorHAnsi" w:eastAsia="Times New Roman" w:hAnsiTheme="minorHAnsi"/>
                                <w:color w:val="58595B"/>
                                <w:sz w:val="16"/>
                                <w:szCs w:val="16"/>
                                <w:shd w:val="clear" w:color="auto" w:fill="FFFFFF"/>
                                <w:lang w:val="de-DE"/>
                              </w:rPr>
                              <w:t>ie Kommission haftet nicht für die weitere Verwendung der darin enthaltenen Angaben.</w:t>
                            </w:r>
                          </w:p>
                          <w:p w14:paraId="274634F6" w14:textId="77777777" w:rsidR="009F0422" w:rsidRPr="00F25780" w:rsidRDefault="009F0422" w:rsidP="009F0422">
                            <w:pPr>
                              <w:jc w:val="center"/>
                              <w:rPr>
                                <w:rFonts w:asciiTheme="minorHAnsi" w:hAnsiTheme="minorHAnsi"/>
                                <w:color w:val="58595B"/>
                                <w:sz w:val="16"/>
                                <w:szCs w:val="16"/>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3D069" id="Text Box 5" o:spid="_x0000_s1051" type="#_x0000_t202" style="position:absolute;left:0;text-align:left;margin-left:0;margin-top:721.55pt;width:520.95pt;height:44.65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" filled="f" stroked="f">
                <v:textbox>
                  <w:txbxContent>
                    <w:p w14:paraId="5CC90474" w14:textId="42E451D5" w:rsidR="00267E67" w:rsidRPr="00F25780" w:rsidRDefault="00AC6ED5">
                      <w:pPr>
                        <w:widowControl/>
                        <w:jc w:val="center"/>
                        <w:rPr>
                          <w:rFonts w:asciiTheme="minorHAnsi" w:eastAsia="Times New Roman" w:hAnsiTheme="minorHAnsi"/>
                          <w:color w:val="58595B"/>
                          <w:sz w:val="16"/>
                          <w:szCs w:val="16"/>
                          <w:lang w:val="de-DE"/>
                        </w:rPr>
                      </w:pPr>
                      <w:r w:rsidRPr="00F25780">
                        <w:rPr>
                          <w:rFonts w:asciiTheme="minorHAnsi" w:eastAsia="Times New Roman" w:hAnsiTheme="minorHAnsi"/>
                          <w:color w:val="58595B"/>
                          <w:sz w:val="16"/>
                          <w:szCs w:val="16"/>
                          <w:shd w:val="clear" w:color="auto" w:fill="FFFFFF"/>
                          <w:lang w:val="de-DE"/>
                        </w:rPr>
                        <w:t>Dieses Projekt wurde mit Unterstützung der Europäischen Kommission finanziert. Die Verantwortung für den Inhalt dieser Veröffentlichung [Mitteilung] trägt allein der Verfasser</w:t>
                      </w:r>
                      <w:r w:rsidR="00645997">
                        <w:rPr>
                          <w:rFonts w:asciiTheme="minorHAnsi" w:eastAsia="Times New Roman" w:hAnsiTheme="minorHAnsi"/>
                          <w:color w:val="58595B"/>
                          <w:sz w:val="16"/>
                          <w:szCs w:val="16"/>
                          <w:shd w:val="clear" w:color="auto" w:fill="FFFFFF"/>
                          <w:lang w:val="de-DE"/>
                        </w:rPr>
                        <w:t>. D</w:t>
                      </w:r>
                      <w:r w:rsidRPr="00F25780">
                        <w:rPr>
                          <w:rFonts w:asciiTheme="minorHAnsi" w:eastAsia="Times New Roman" w:hAnsiTheme="minorHAnsi"/>
                          <w:color w:val="58595B"/>
                          <w:sz w:val="16"/>
                          <w:szCs w:val="16"/>
                          <w:shd w:val="clear" w:color="auto" w:fill="FFFFFF"/>
                          <w:lang w:val="de-DE"/>
                        </w:rPr>
                        <w:t>ie Kommission haftet nicht für die weitere Verwendung der darin enthaltenen Angaben.</w:t>
                      </w:r>
                    </w:p>
                    <w:p w14:paraId="274634F6" w14:textId="77777777" w:rsidR="009F0422" w:rsidRPr="00F25780" w:rsidRDefault="009F0422" w:rsidP="009F0422">
                      <w:pPr>
                        <w:jc w:val="center"/>
                        <w:rPr>
                          <w:rFonts w:asciiTheme="minorHAnsi" w:hAnsiTheme="minorHAnsi"/>
                          <w:color w:val="58595B"/>
                          <w:sz w:val="16"/>
                          <w:szCs w:val="16"/>
                          <w:lang w:val="de-DE"/>
                        </w:rPr>
                      </w:pPr>
                    </w:p>
                  </w:txbxContent>
                </v:textbox>
                <w10:wrap type="square" anchorx="margin" anchory="margin"/>
              </v:shape>
            </w:pict>
          </mc:Fallback>
        </mc:AlternateContent>
      </w:r>
    </w:p>
    <w:p w14:paraId="6C2F3927" w14:textId="059FBC11" w:rsidR="008A5242" w:rsidRPr="006608A3" w:rsidRDefault="008A5242" w:rsidP="003448C3">
      <w:pPr>
        <w:tabs>
          <w:tab w:val="left" w:pos="709"/>
        </w:tabs>
        <w:spacing w:before="39" w:line="276" w:lineRule="auto"/>
        <w:ind w:right="384"/>
        <w:jc w:val="both"/>
        <w:rPr>
          <w:color w:val="174F72"/>
          <w:sz w:val="21"/>
          <w:szCs w:val="21"/>
          <w:lang w:val="de-DE"/>
        </w:rPr>
      </w:pPr>
    </w:p>
    <w:p w14:paraId="5BFE958A" w14:textId="491FC8ED" w:rsidR="00043572" w:rsidRPr="006608A3" w:rsidRDefault="00043572" w:rsidP="003448C3">
      <w:pPr>
        <w:tabs>
          <w:tab w:val="left" w:pos="709"/>
        </w:tabs>
        <w:spacing w:before="39" w:line="276" w:lineRule="auto"/>
        <w:ind w:right="384"/>
        <w:jc w:val="both"/>
        <w:rPr>
          <w:color w:val="174F72"/>
          <w:sz w:val="21"/>
          <w:szCs w:val="21"/>
          <w:lang w:val="de-DE"/>
        </w:rPr>
      </w:pPr>
    </w:p>
    <w:p w14:paraId="26BCB0E1" w14:textId="54484293" w:rsidR="00267E67" w:rsidRPr="006608A3" w:rsidRDefault="00645997">
      <w:pPr>
        <w:tabs>
          <w:tab w:val="left" w:pos="709"/>
        </w:tabs>
        <w:spacing w:before="39" w:line="276" w:lineRule="auto"/>
        <w:ind w:right="384"/>
        <w:jc w:val="both"/>
        <w:rPr>
          <w:color w:val="174F72"/>
          <w:sz w:val="21"/>
          <w:szCs w:val="21"/>
          <w:lang w:val="de-DE"/>
        </w:rPr>
      </w:pPr>
      <w:r w:rsidRPr="006608A3">
        <w:rPr>
          <w:noProof/>
          <w:lang w:val="de-DE"/>
        </w:rPr>
        <w:drawing>
          <wp:anchor distT="0" distB="0" distL="114300" distR="114300" simplePos="0" relativeHeight="251810816" behindDoc="0" locked="0" layoutInCell="1" allowOverlap="1" wp14:anchorId="7E830B67" wp14:editId="6AD985F2">
            <wp:simplePos x="0" y="0"/>
            <wp:positionH relativeFrom="margin">
              <wp:posOffset>-212651</wp:posOffset>
            </wp:positionH>
            <wp:positionV relativeFrom="paragraph">
              <wp:posOffset>72744</wp:posOffset>
            </wp:positionV>
            <wp:extent cx="4633595" cy="332105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33595" cy="332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DA804E" w14:textId="6AE656E8" w:rsidR="00267E67" w:rsidRPr="006608A3" w:rsidRDefault="00A95B6C">
      <w:pPr>
        <w:tabs>
          <w:tab w:val="left" w:pos="709"/>
        </w:tabs>
        <w:spacing w:before="39" w:line="276" w:lineRule="auto"/>
        <w:ind w:right="384"/>
        <w:jc w:val="both"/>
        <w:rPr>
          <w:color w:val="174F72"/>
          <w:sz w:val="21"/>
          <w:szCs w:val="21"/>
          <w:lang w:val="de-DE"/>
        </w:rPr>
      </w:pPr>
      <w:r w:rsidRPr="00E53079">
        <w:rPr>
          <w:noProof/>
          <w:color w:val="003594"/>
          <w:lang w:val="de-DE"/>
        </w:rPr>
        <mc:AlternateContent>
          <mc:Choice Requires="wps">
            <w:drawing>
              <wp:anchor distT="45720" distB="45720" distL="114300" distR="114300" simplePos="0" relativeHeight="251863040" behindDoc="0" locked="0" layoutInCell="1" allowOverlap="1" wp14:anchorId="4838B16E" wp14:editId="0E3A7918">
                <wp:simplePos x="0" y="0"/>
                <wp:positionH relativeFrom="margin">
                  <wp:posOffset>609600</wp:posOffset>
                </wp:positionH>
                <wp:positionV relativeFrom="paragraph">
                  <wp:posOffset>8451</wp:posOffset>
                </wp:positionV>
                <wp:extent cx="3551555" cy="1404620"/>
                <wp:effectExtent l="0" t="0" r="0" b="4445"/>
                <wp:wrapSquare wrapText="bothSides"/>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1555" cy="1404620"/>
                        </a:xfrm>
                        <a:prstGeom prst="rect">
                          <a:avLst/>
                        </a:prstGeom>
                        <a:solidFill>
                          <a:srgbClr val="FFFFFF"/>
                        </a:solidFill>
                        <a:ln w="9525">
                          <a:noFill/>
                          <a:miter lim="800000"/>
                          <a:headEnd/>
                          <a:tailEnd/>
                        </a:ln>
                      </wps:spPr>
                      <wps:txbx>
                        <w:txbxContent>
                          <w:p w14:paraId="7A912EBA" w14:textId="40CB0B2E" w:rsidR="00E53079" w:rsidRPr="00A95B6C" w:rsidRDefault="00A95B6C" w:rsidP="00E53079">
                            <w:pPr>
                              <w:rPr>
                                <w:sz w:val="16"/>
                                <w:szCs w:val="16"/>
                                <w:lang w:val="de-DE"/>
                              </w:rPr>
                            </w:pPr>
                            <w:r w:rsidRPr="00A95B6C">
                              <w:rPr>
                                <w:sz w:val="16"/>
                                <w:szCs w:val="16"/>
                                <w:lang w:val="de-DE"/>
                              </w:rPr>
                              <w:t>Anzahl der gemeinsam genutzten Autos für verschiedene Urbanisierungsgrade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38B16E" id="_x0000_s1051" type="#_x0000_t202" style="position:absolute;left:0;text-align:left;margin-left:48pt;margin-top:.65pt;width:279.65pt;height:110.6pt;z-index:2518630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" stroked="f">
                <v:textbox style="mso-fit-shape-to-text:t">
                  <w:txbxContent>
                    <w:p w14:paraId="7A912EBA" w14:textId="40CB0B2E" w:rsidR="00E53079" w:rsidRPr="00A95B6C" w:rsidRDefault="00A95B6C" w:rsidP="00E53079">
                      <w:pPr>
                        <w:rPr>
                          <w:sz w:val="16"/>
                          <w:szCs w:val="16"/>
                          <w:lang w:val="de-DE"/>
                        </w:rPr>
                      </w:pPr>
                      <w:r w:rsidRPr="00A95B6C">
                        <w:rPr>
                          <w:sz w:val="16"/>
                          <w:szCs w:val="16"/>
                          <w:lang w:val="de-DE"/>
                        </w:rPr>
                        <w:t>Anzahl der gemeinsam genutzten Autos für verschiedene Urbanisierungsgrade</w:t>
                      </w:r>
                    </w:p>
                  </w:txbxContent>
                </v:textbox>
                <w10:wrap type="square" anchorx="margin"/>
              </v:shape>
            </w:pict>
          </mc:Fallback>
        </mc:AlternateContent>
      </w:r>
      <w:r w:rsidR="00AC6ED5" w:rsidRPr="006608A3">
        <w:rPr>
          <w:noProof/>
          <w:color w:val="174F72"/>
          <w:sz w:val="21"/>
          <w:szCs w:val="21"/>
          <w:lang w:val="de-DE"/>
        </w:rPr>
        <mc:AlternateContent>
          <mc:Choice Requires="wps">
            <w:drawing>
              <wp:anchor distT="0" distB="0" distL="114300" distR="114300" simplePos="0" relativeHeight="251779072" behindDoc="0" locked="0" layoutInCell="1" allowOverlap="1" wp14:anchorId="59678094" wp14:editId="3626009C">
                <wp:simplePos x="0" y="0"/>
                <wp:positionH relativeFrom="column">
                  <wp:posOffset>4517080</wp:posOffset>
                </wp:positionH>
                <wp:positionV relativeFrom="paragraph">
                  <wp:posOffset>175260</wp:posOffset>
                </wp:positionV>
                <wp:extent cx="1802764" cy="1364614"/>
                <wp:effectExtent l="0" t="0" r="0" b="0"/>
                <wp:wrapNone/>
                <wp:docPr id="266" name="Figure 1 - Car sharing offer according per different urban levels in the Netherlands…"/>
                <wp:cNvGraphicFramePr/>
                <a:graphic xmlns:a="http://schemas.openxmlformats.org/drawingml/2006/main">
                  <a:graphicData uri="http://schemas.microsoft.com/office/word/2010/wordprocessingShape">
                    <wps:wsp>
                      <wps:cNvSpPr txBox="1"/>
                      <wps:spPr>
                        <a:xfrm>
                          <a:off x="0" y="0"/>
                          <a:ext cx="1802764" cy="1364614"/>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4="http://schemas.microsoft.com/office/drawing/2010/main" xmlns:pic="http://schemas.openxmlformats.org/drawingml/2006/picture" xmlns="" val="1"/>
                          </a:ext>
                        </a:extLst>
                      </wps:spPr>
                      <wps:txbx>
                        <w:txbxContent>
                          <w:p w14:paraId="7F98100A" w14:textId="77777777" w:rsidR="00267E67" w:rsidRPr="00F25780" w:rsidRDefault="00AC6ED5">
                            <w:pPr>
                              <w:overflowPunct w:val="0"/>
                              <w:textAlignment w:val="baseline"/>
                              <w:rPr>
                                <w:rFonts w:eastAsia="Times Roman" w:cs="Times Roman"/>
                                <w:color w:val="000000"/>
                                <w:sz w:val="24"/>
                                <w:szCs w:val="24"/>
                                <w:lang w:val="de-DE"/>
                              </w:rPr>
                            </w:pPr>
                            <w:r w:rsidRPr="00F25780">
                              <w:rPr>
                                <w:rFonts w:eastAsia="Times Roman" w:cs="Times Roman"/>
                                <w:color w:val="000000"/>
                                <w:lang w:val="de-DE"/>
                              </w:rPr>
                              <w:t>Abbildung 1 - Carsharing-Angebot auf verschiedenen städtischen Ebenen in den Niederlanden</w:t>
                            </w:r>
                          </w:p>
                          <w:p w14:paraId="07AC5755" w14:textId="77777777" w:rsidR="00267E67" w:rsidRDefault="00AC6ED5">
                            <w:pPr>
                              <w:overflowPunct w:val="0"/>
                              <w:textAlignment w:val="baseline"/>
                              <w:rPr>
                                <w:rFonts w:eastAsia="Times Roman" w:cs="Times Roman"/>
                                <w:color w:val="000000"/>
                              </w:rPr>
                            </w:pPr>
                            <w:r w:rsidRPr="00F25780">
                              <w:rPr>
                                <w:rFonts w:eastAsia="Times Roman" w:cs="Times Roman"/>
                                <w:color w:val="000000"/>
                                <w:lang w:val="de-DE"/>
                              </w:rPr>
                              <w:t xml:space="preserve">Die Schaubilder zeigen, dass das Angebot in stark verstädterten Gemeinden am größten ist. </w:t>
                            </w:r>
                            <w:r w:rsidRPr="000D7829">
                              <w:rPr>
                                <w:rFonts w:eastAsia="Times Roman" w:cs="Times Roman"/>
                                <w:color w:val="000000"/>
                              </w:rPr>
                              <w:t xml:space="preserve">Das </w:t>
                            </w:r>
                            <w:proofErr w:type="spellStart"/>
                            <w:r w:rsidRPr="000D7829">
                              <w:rPr>
                                <w:rFonts w:eastAsia="Times Roman" w:cs="Times Roman"/>
                                <w:color w:val="000000"/>
                              </w:rPr>
                              <w:t>stärkste</w:t>
                            </w:r>
                            <w:proofErr w:type="spellEnd"/>
                            <w:r w:rsidRPr="000D7829">
                              <w:rPr>
                                <w:rFonts w:eastAsia="Times Roman" w:cs="Times Roman"/>
                                <w:color w:val="000000"/>
                              </w:rPr>
                              <w:t xml:space="preserve"> </w:t>
                            </w:r>
                            <w:proofErr w:type="spellStart"/>
                            <w:r w:rsidRPr="000D7829">
                              <w:rPr>
                                <w:rFonts w:eastAsia="Times Roman" w:cs="Times Roman"/>
                                <w:color w:val="000000"/>
                              </w:rPr>
                              <w:t>Wachstum</w:t>
                            </w:r>
                            <w:proofErr w:type="spellEnd"/>
                            <w:r w:rsidRPr="000D7829">
                              <w:rPr>
                                <w:rFonts w:eastAsia="Times Roman" w:cs="Times Roman"/>
                                <w:color w:val="000000"/>
                              </w:rPr>
                              <w:t xml:space="preserve"> </w:t>
                            </w:r>
                            <w:proofErr w:type="spellStart"/>
                            <w:r w:rsidRPr="000D7829">
                              <w:rPr>
                                <w:rFonts w:eastAsia="Times Roman" w:cs="Times Roman"/>
                                <w:color w:val="000000"/>
                              </w:rPr>
                              <w:t>findet</w:t>
                            </w:r>
                            <w:proofErr w:type="spellEnd"/>
                            <w:r w:rsidRPr="000D7829">
                              <w:rPr>
                                <w:rFonts w:eastAsia="Times Roman" w:cs="Times Roman"/>
                                <w:color w:val="000000"/>
                              </w:rPr>
                              <w:t xml:space="preserve"> in den vier Großstädten statt. </w:t>
                            </w:r>
                          </w:p>
                        </w:txbxContent>
                      </wps:txbx>
                      <wps:bodyPr lIns="38100" tIns="38100" rIns="38100" bIns="38100" anchor="ctr">
                        <a:spAutoFit/>
                      </wps:bodyPr>
                    </wps:wsp>
                  </a:graphicData>
                </a:graphic>
                <wp14:sizeRelH relativeFrom="margin">
                  <wp14:pctWidth>0</wp14:pctWidth>
                </wp14:sizeRelH>
              </wp:anchor>
            </w:drawing>
          </mc:Choice>
          <mc:Fallback>
            <w:pict>
              <v:shape w14:anchorId="59678094" id="Figure 1 - Car sharing offer according per different urban levels in the Netherlands…" o:spid="_x0000_s1053" type="#_x0000_t202" style="position:absolute;left:0;text-align:left;margin-left:355.7pt;margin-top:13.8pt;width:141.95pt;height:107.45pt;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" filled="f" stroked="f" strokeweight=".25pt">
                <v:stroke miterlimit="4"/>
                <v:textbox style="mso-fit-shape-to-text:t" inset="3pt,3pt,3pt,3pt">
                  <w:txbxContent>
                    <w:p w14:paraId="7F98100A" w14:textId="77777777" w:rsidR="00267E67" w:rsidRPr="00F25780" w:rsidRDefault="00AC6ED5">
                      <w:pPr>
                        <w:overflowPunct w:val="0"/>
                        <w:textAlignment w:val="baseline"/>
                        <w:rPr>
                          <w:rFonts w:eastAsia="Times Roman" w:cs="Times Roman"/>
                          <w:color w:val="000000"/>
                          <w:sz w:val="24"/>
                          <w:szCs w:val="24"/>
                          <w:lang w:val="de-DE"/>
                        </w:rPr>
                      </w:pPr>
                      <w:r w:rsidRPr="00F25780">
                        <w:rPr>
                          <w:rFonts w:eastAsia="Times Roman" w:cs="Times Roman"/>
                          <w:color w:val="000000"/>
                          <w:lang w:val="de-DE"/>
                        </w:rPr>
                        <w:t>Abbildung 1 - Carsharing-Angebot auf verschiedenen städtischen Ebenen in den Niederlanden</w:t>
                      </w:r>
                    </w:p>
                    <w:p w14:paraId="07AC5755" w14:textId="77777777" w:rsidR="00267E67" w:rsidRDefault="00AC6ED5">
                      <w:pPr>
                        <w:overflowPunct w:val="0"/>
                        <w:textAlignment w:val="baseline"/>
                        <w:rPr>
                          <w:rFonts w:eastAsia="Times Roman" w:cs="Times Roman"/>
                          <w:color w:val="000000"/>
                        </w:rPr>
                      </w:pPr>
                      <w:r w:rsidRPr="00F25780">
                        <w:rPr>
                          <w:rFonts w:eastAsia="Times Roman" w:cs="Times Roman"/>
                          <w:color w:val="000000"/>
                          <w:lang w:val="de-DE"/>
                        </w:rPr>
                        <w:t xml:space="preserve">Die Schaubilder zeigen, dass das Angebot in stark verstädterten Gemeinden am größten ist. </w:t>
                      </w:r>
                      <w:r w:rsidRPr="000D7829">
                        <w:rPr>
                          <w:rFonts w:eastAsia="Times Roman" w:cs="Times Roman"/>
                          <w:color w:val="000000"/>
                        </w:rPr>
                        <w:t xml:space="preserve">Das </w:t>
                      </w:r>
                      <w:proofErr w:type="spellStart"/>
                      <w:r w:rsidRPr="000D7829">
                        <w:rPr>
                          <w:rFonts w:eastAsia="Times Roman" w:cs="Times Roman"/>
                          <w:color w:val="000000"/>
                        </w:rPr>
                        <w:t>stärkste</w:t>
                      </w:r>
                      <w:proofErr w:type="spellEnd"/>
                      <w:r w:rsidRPr="000D7829">
                        <w:rPr>
                          <w:rFonts w:eastAsia="Times Roman" w:cs="Times Roman"/>
                          <w:color w:val="000000"/>
                        </w:rPr>
                        <w:t xml:space="preserve"> </w:t>
                      </w:r>
                      <w:proofErr w:type="spellStart"/>
                      <w:r w:rsidRPr="000D7829">
                        <w:rPr>
                          <w:rFonts w:eastAsia="Times Roman" w:cs="Times Roman"/>
                          <w:color w:val="000000"/>
                        </w:rPr>
                        <w:t>Wachstum</w:t>
                      </w:r>
                      <w:proofErr w:type="spellEnd"/>
                      <w:r w:rsidRPr="000D7829">
                        <w:rPr>
                          <w:rFonts w:eastAsia="Times Roman" w:cs="Times Roman"/>
                          <w:color w:val="000000"/>
                        </w:rPr>
                        <w:t xml:space="preserve"> </w:t>
                      </w:r>
                      <w:proofErr w:type="spellStart"/>
                      <w:r w:rsidRPr="000D7829">
                        <w:rPr>
                          <w:rFonts w:eastAsia="Times Roman" w:cs="Times Roman"/>
                          <w:color w:val="000000"/>
                        </w:rPr>
                        <w:t>findet</w:t>
                      </w:r>
                      <w:proofErr w:type="spellEnd"/>
                      <w:r w:rsidRPr="000D7829">
                        <w:rPr>
                          <w:rFonts w:eastAsia="Times Roman" w:cs="Times Roman"/>
                          <w:color w:val="000000"/>
                        </w:rPr>
                        <w:t xml:space="preserve"> in den vier Großstädten statt. </w:t>
                      </w:r>
                    </w:p>
                  </w:txbxContent>
                </v:textbox>
              </v:shape>
            </w:pict>
          </mc:Fallback>
        </mc:AlternateContent>
      </w:r>
    </w:p>
    <w:p w14:paraId="0917561F" w14:textId="274DDEE8" w:rsidR="000D7829" w:rsidRPr="006608A3" w:rsidRDefault="00C56DBF" w:rsidP="003448C3">
      <w:pPr>
        <w:tabs>
          <w:tab w:val="left" w:pos="709"/>
        </w:tabs>
        <w:spacing w:before="39" w:line="276" w:lineRule="auto"/>
        <w:ind w:right="384"/>
        <w:jc w:val="both"/>
        <w:rPr>
          <w:color w:val="174F72"/>
          <w:sz w:val="21"/>
          <w:szCs w:val="21"/>
          <w:lang w:val="de-DE"/>
        </w:rPr>
      </w:pPr>
      <w:r w:rsidRPr="00E53079">
        <w:rPr>
          <w:noProof/>
          <w:color w:val="003594"/>
          <w:lang w:val="de-DE"/>
        </w:rPr>
        <mc:AlternateContent>
          <mc:Choice Requires="wps">
            <w:drawing>
              <wp:anchor distT="45720" distB="45720" distL="114300" distR="114300" simplePos="0" relativeHeight="251867136" behindDoc="0" locked="0" layoutInCell="1" allowOverlap="1" wp14:anchorId="253106EB" wp14:editId="2071FDCB">
                <wp:simplePos x="0" y="0"/>
                <wp:positionH relativeFrom="margin">
                  <wp:posOffset>578485</wp:posOffset>
                </wp:positionH>
                <wp:positionV relativeFrom="paragraph">
                  <wp:posOffset>212725</wp:posOffset>
                </wp:positionV>
                <wp:extent cx="474345" cy="1404620"/>
                <wp:effectExtent l="0" t="8255" r="0" b="0"/>
                <wp:wrapSquare wrapText="bothSides"/>
                <wp:docPr id="3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74345" cy="1404620"/>
                        </a:xfrm>
                        <a:prstGeom prst="rect">
                          <a:avLst/>
                        </a:prstGeom>
                        <a:solidFill>
                          <a:srgbClr val="FFFFFF"/>
                        </a:solidFill>
                        <a:ln w="9525">
                          <a:noFill/>
                          <a:miter lim="800000"/>
                          <a:headEnd/>
                          <a:tailEnd/>
                        </a:ln>
                      </wps:spPr>
                      <wps:txbx>
                        <w:txbxContent>
                          <w:p w14:paraId="3A51DA8B" w14:textId="6AAC537A" w:rsidR="00C56DBF" w:rsidRPr="00A95B6C" w:rsidRDefault="00C56DBF" w:rsidP="00C56DBF">
                            <w:pPr>
                              <w:rPr>
                                <w:sz w:val="16"/>
                                <w:szCs w:val="16"/>
                                <w:lang w:val="de-DE"/>
                              </w:rPr>
                            </w:pPr>
                            <w:r w:rsidRPr="00A95B6C">
                              <w:rPr>
                                <w:sz w:val="16"/>
                                <w:szCs w:val="16"/>
                                <w:lang w:val="de-DE"/>
                              </w:rPr>
                              <w:t>Anzahl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53106EB" id="_x0000_s1053" type="#_x0000_t202" style="position:absolute;left:0;text-align:left;margin-left:45.55pt;margin-top:16.75pt;width:37.35pt;height:110.6pt;rotation:-90;z-index:251867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" stroked="f">
                <v:textbox style="mso-fit-shape-to-text:t">
                  <w:txbxContent>
                    <w:p w14:paraId="3A51DA8B" w14:textId="6AAC537A" w:rsidR="00C56DBF" w:rsidRPr="00A95B6C" w:rsidRDefault="00C56DBF" w:rsidP="00C56DBF">
                      <w:pPr>
                        <w:rPr>
                          <w:sz w:val="16"/>
                          <w:szCs w:val="16"/>
                          <w:lang w:val="de-DE"/>
                        </w:rPr>
                      </w:pPr>
                      <w:r w:rsidRPr="00A95B6C">
                        <w:rPr>
                          <w:sz w:val="16"/>
                          <w:szCs w:val="16"/>
                          <w:lang w:val="de-DE"/>
                        </w:rPr>
                        <w:t>Anzahl</w:t>
                      </w:r>
                    </w:p>
                  </w:txbxContent>
                </v:textbox>
                <w10:wrap type="square" anchorx="margin"/>
              </v:shape>
            </w:pict>
          </mc:Fallback>
        </mc:AlternateContent>
      </w:r>
    </w:p>
    <w:p w14:paraId="0D536B72" w14:textId="3840475B" w:rsidR="000D7829" w:rsidRPr="006608A3" w:rsidRDefault="000D7829" w:rsidP="003448C3">
      <w:pPr>
        <w:tabs>
          <w:tab w:val="left" w:pos="709"/>
        </w:tabs>
        <w:spacing w:before="39" w:line="276" w:lineRule="auto"/>
        <w:ind w:right="384"/>
        <w:jc w:val="both"/>
        <w:rPr>
          <w:color w:val="174F72"/>
          <w:sz w:val="21"/>
          <w:szCs w:val="21"/>
          <w:lang w:val="de-DE"/>
        </w:rPr>
      </w:pPr>
    </w:p>
    <w:p w14:paraId="4209492E" w14:textId="1BF1A0A3" w:rsidR="000D7829" w:rsidRPr="006608A3" w:rsidRDefault="000D7829" w:rsidP="003448C3">
      <w:pPr>
        <w:tabs>
          <w:tab w:val="left" w:pos="709"/>
        </w:tabs>
        <w:spacing w:before="39" w:line="276" w:lineRule="auto"/>
        <w:ind w:right="384"/>
        <w:jc w:val="both"/>
        <w:rPr>
          <w:color w:val="174F72"/>
          <w:sz w:val="21"/>
          <w:szCs w:val="21"/>
          <w:lang w:val="de-DE"/>
        </w:rPr>
      </w:pPr>
    </w:p>
    <w:p w14:paraId="0CE7906C" w14:textId="66EB4D06" w:rsidR="000D7829" w:rsidRPr="006608A3" w:rsidRDefault="000D7829" w:rsidP="003448C3">
      <w:pPr>
        <w:tabs>
          <w:tab w:val="left" w:pos="709"/>
        </w:tabs>
        <w:spacing w:before="39" w:line="276" w:lineRule="auto"/>
        <w:ind w:right="384"/>
        <w:jc w:val="both"/>
        <w:rPr>
          <w:color w:val="174F72"/>
          <w:sz w:val="21"/>
          <w:szCs w:val="21"/>
          <w:lang w:val="de-DE"/>
        </w:rPr>
      </w:pPr>
    </w:p>
    <w:p w14:paraId="44554D2B" w14:textId="47551D32" w:rsidR="000D7829" w:rsidRPr="006608A3" w:rsidRDefault="000D7829" w:rsidP="003448C3">
      <w:pPr>
        <w:tabs>
          <w:tab w:val="left" w:pos="709"/>
        </w:tabs>
        <w:spacing w:before="39" w:line="276" w:lineRule="auto"/>
        <w:ind w:right="384"/>
        <w:jc w:val="both"/>
        <w:rPr>
          <w:color w:val="174F72"/>
          <w:sz w:val="21"/>
          <w:szCs w:val="21"/>
          <w:lang w:val="de-DE"/>
        </w:rPr>
      </w:pPr>
    </w:p>
    <w:p w14:paraId="649ED74F" w14:textId="3E1F92B8" w:rsidR="000D7829" w:rsidRPr="006608A3" w:rsidRDefault="000D7829" w:rsidP="003448C3">
      <w:pPr>
        <w:tabs>
          <w:tab w:val="left" w:pos="709"/>
        </w:tabs>
        <w:spacing w:before="39" w:line="276" w:lineRule="auto"/>
        <w:ind w:right="384"/>
        <w:jc w:val="both"/>
        <w:rPr>
          <w:color w:val="174F72"/>
          <w:sz w:val="21"/>
          <w:szCs w:val="21"/>
          <w:lang w:val="de-DE"/>
        </w:rPr>
      </w:pPr>
    </w:p>
    <w:p w14:paraId="4FC18FBB" w14:textId="0EDE636C" w:rsidR="000D7829" w:rsidRPr="006608A3" w:rsidRDefault="000D7829" w:rsidP="003448C3">
      <w:pPr>
        <w:tabs>
          <w:tab w:val="left" w:pos="709"/>
        </w:tabs>
        <w:spacing w:before="39" w:line="276" w:lineRule="auto"/>
        <w:ind w:right="384"/>
        <w:jc w:val="both"/>
        <w:rPr>
          <w:color w:val="174F72"/>
          <w:sz w:val="21"/>
          <w:szCs w:val="21"/>
          <w:lang w:val="de-DE"/>
        </w:rPr>
      </w:pPr>
    </w:p>
    <w:p w14:paraId="40030F1A" w14:textId="03D9A57B" w:rsidR="000D7829" w:rsidRPr="006608A3" w:rsidRDefault="000D7829" w:rsidP="003448C3">
      <w:pPr>
        <w:tabs>
          <w:tab w:val="left" w:pos="709"/>
        </w:tabs>
        <w:spacing w:before="39" w:line="276" w:lineRule="auto"/>
        <w:ind w:right="384"/>
        <w:jc w:val="both"/>
        <w:rPr>
          <w:color w:val="174F72"/>
          <w:sz w:val="21"/>
          <w:szCs w:val="21"/>
          <w:lang w:val="de-DE"/>
        </w:rPr>
      </w:pPr>
    </w:p>
    <w:p w14:paraId="2342DDB5" w14:textId="7A535B66" w:rsidR="000D7829" w:rsidRPr="006608A3" w:rsidRDefault="000D7829" w:rsidP="003448C3">
      <w:pPr>
        <w:tabs>
          <w:tab w:val="left" w:pos="709"/>
        </w:tabs>
        <w:spacing w:before="39" w:line="276" w:lineRule="auto"/>
        <w:ind w:right="384"/>
        <w:jc w:val="both"/>
        <w:rPr>
          <w:color w:val="174F72"/>
          <w:sz w:val="21"/>
          <w:szCs w:val="21"/>
          <w:lang w:val="de-DE"/>
        </w:rPr>
      </w:pPr>
    </w:p>
    <w:p w14:paraId="570855BC" w14:textId="4B4D8DE2" w:rsidR="000D7829" w:rsidRPr="006608A3" w:rsidRDefault="0001388E" w:rsidP="003448C3">
      <w:pPr>
        <w:tabs>
          <w:tab w:val="left" w:pos="709"/>
        </w:tabs>
        <w:spacing w:before="39" w:line="276" w:lineRule="auto"/>
        <w:ind w:right="384"/>
        <w:jc w:val="both"/>
        <w:rPr>
          <w:color w:val="174F72"/>
          <w:sz w:val="21"/>
          <w:szCs w:val="21"/>
          <w:lang w:val="de-DE"/>
        </w:rPr>
      </w:pPr>
      <w:r w:rsidRPr="00E53079">
        <w:rPr>
          <w:noProof/>
          <w:color w:val="003594"/>
          <w:lang w:val="de-DE"/>
        </w:rPr>
        <mc:AlternateContent>
          <mc:Choice Requires="wps">
            <w:drawing>
              <wp:anchor distT="45720" distB="45720" distL="114300" distR="114300" simplePos="0" relativeHeight="251865088" behindDoc="0" locked="0" layoutInCell="1" allowOverlap="1" wp14:anchorId="65D87143" wp14:editId="7B6B6E05">
                <wp:simplePos x="0" y="0"/>
                <wp:positionH relativeFrom="margin">
                  <wp:posOffset>68287</wp:posOffset>
                </wp:positionH>
                <wp:positionV relativeFrom="paragraph">
                  <wp:posOffset>75272</wp:posOffset>
                </wp:positionV>
                <wp:extent cx="3551555" cy="1404620"/>
                <wp:effectExtent l="0" t="0" r="0" b="4445"/>
                <wp:wrapSquare wrapText="bothSides"/>
                <wp:docPr id="3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1555" cy="1404620"/>
                        </a:xfrm>
                        <a:prstGeom prst="rect">
                          <a:avLst/>
                        </a:prstGeom>
                        <a:solidFill>
                          <a:srgbClr val="FFFFFF"/>
                        </a:solidFill>
                        <a:ln w="9525">
                          <a:noFill/>
                          <a:miter lim="800000"/>
                          <a:headEnd/>
                          <a:tailEnd/>
                        </a:ln>
                      </wps:spPr>
                      <wps:txbx>
                        <w:txbxContent>
                          <w:p w14:paraId="69B9264C" w14:textId="3F98B939" w:rsidR="00496C31" w:rsidRPr="0001388E" w:rsidRDefault="00496C31" w:rsidP="00496C31">
                            <w:pPr>
                              <w:rPr>
                                <w:sz w:val="14"/>
                                <w:szCs w:val="14"/>
                                <w:lang w:val="de-DE"/>
                              </w:rPr>
                            </w:pPr>
                            <w:r w:rsidRPr="0001388E">
                              <w:rPr>
                                <w:sz w:val="14"/>
                                <w:szCs w:val="14"/>
                                <w:lang w:val="de-DE"/>
                              </w:rPr>
                              <w:t>Sehr stark urbanisiert</w:t>
                            </w:r>
                          </w:p>
                          <w:p w14:paraId="61069A12" w14:textId="76889934" w:rsidR="00496C31" w:rsidRPr="0001388E" w:rsidRDefault="00496C31" w:rsidP="00496C31">
                            <w:pPr>
                              <w:rPr>
                                <w:sz w:val="14"/>
                                <w:szCs w:val="14"/>
                                <w:lang w:val="de-DE"/>
                              </w:rPr>
                            </w:pPr>
                            <w:r w:rsidRPr="0001388E">
                              <w:rPr>
                                <w:sz w:val="14"/>
                                <w:szCs w:val="14"/>
                                <w:lang w:val="de-DE"/>
                              </w:rPr>
                              <w:t>Stark urbanisiert</w:t>
                            </w:r>
                          </w:p>
                          <w:p w14:paraId="716A6244" w14:textId="60DCDCFC" w:rsidR="00496C31" w:rsidRPr="0001388E" w:rsidRDefault="00AD629B" w:rsidP="00496C31">
                            <w:pPr>
                              <w:rPr>
                                <w:sz w:val="14"/>
                                <w:szCs w:val="14"/>
                                <w:lang w:val="de-DE"/>
                              </w:rPr>
                            </w:pPr>
                            <w:r w:rsidRPr="0001388E">
                              <w:rPr>
                                <w:sz w:val="14"/>
                                <w:szCs w:val="14"/>
                                <w:lang w:val="de-DE"/>
                              </w:rPr>
                              <w:t>Mäßig urbanisiert</w:t>
                            </w:r>
                          </w:p>
                          <w:p w14:paraId="1416A244" w14:textId="53A4D807" w:rsidR="0001388E" w:rsidRPr="0001388E" w:rsidRDefault="0001388E" w:rsidP="00496C31">
                            <w:pPr>
                              <w:rPr>
                                <w:sz w:val="14"/>
                                <w:szCs w:val="14"/>
                                <w:lang w:val="de-DE"/>
                              </w:rPr>
                            </w:pPr>
                            <w:r w:rsidRPr="0001388E">
                              <w:rPr>
                                <w:sz w:val="14"/>
                                <w:szCs w:val="14"/>
                                <w:lang w:val="de-DE"/>
                              </w:rPr>
                              <w:t>Wenig urbanisiert</w:t>
                            </w:r>
                          </w:p>
                          <w:p w14:paraId="76006A11" w14:textId="3F405EEE" w:rsidR="0001388E" w:rsidRPr="0001388E" w:rsidRDefault="0001388E" w:rsidP="00496C31">
                            <w:pPr>
                              <w:rPr>
                                <w:sz w:val="14"/>
                                <w:szCs w:val="14"/>
                                <w:lang w:val="de-DE"/>
                              </w:rPr>
                            </w:pPr>
                            <w:r w:rsidRPr="0001388E">
                              <w:rPr>
                                <w:sz w:val="14"/>
                                <w:szCs w:val="14"/>
                                <w:lang w:val="de-DE"/>
                              </w:rPr>
                              <w:t>Nicht urbanisiert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D87143" id="_x0000_s1054" type="#_x0000_t202" style="position:absolute;left:0;text-align:left;margin-left:5.4pt;margin-top:5.95pt;width:279.65pt;height:110.6pt;z-index:2518650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" stroked="f">
                <v:textbox style="mso-fit-shape-to-text:t">
                  <w:txbxContent>
                    <w:p w14:paraId="69B9264C" w14:textId="3F98B939" w:rsidR="00496C31" w:rsidRPr="0001388E" w:rsidRDefault="00496C31" w:rsidP="00496C31">
                      <w:pPr>
                        <w:rPr>
                          <w:sz w:val="14"/>
                          <w:szCs w:val="14"/>
                          <w:lang w:val="de-DE"/>
                        </w:rPr>
                      </w:pPr>
                      <w:r w:rsidRPr="0001388E">
                        <w:rPr>
                          <w:sz w:val="14"/>
                          <w:szCs w:val="14"/>
                          <w:lang w:val="de-DE"/>
                        </w:rPr>
                        <w:t>Sehr stark urbanisiert</w:t>
                      </w:r>
                    </w:p>
                    <w:p w14:paraId="61069A12" w14:textId="76889934" w:rsidR="00496C31" w:rsidRPr="0001388E" w:rsidRDefault="00496C31" w:rsidP="00496C31">
                      <w:pPr>
                        <w:rPr>
                          <w:sz w:val="14"/>
                          <w:szCs w:val="14"/>
                          <w:lang w:val="de-DE"/>
                        </w:rPr>
                      </w:pPr>
                      <w:r w:rsidRPr="0001388E">
                        <w:rPr>
                          <w:sz w:val="14"/>
                          <w:szCs w:val="14"/>
                          <w:lang w:val="de-DE"/>
                        </w:rPr>
                        <w:t>Stark urbanisiert</w:t>
                      </w:r>
                    </w:p>
                    <w:p w14:paraId="716A6244" w14:textId="60DCDCFC" w:rsidR="00496C31" w:rsidRPr="0001388E" w:rsidRDefault="00AD629B" w:rsidP="00496C31">
                      <w:pPr>
                        <w:rPr>
                          <w:sz w:val="14"/>
                          <w:szCs w:val="14"/>
                          <w:lang w:val="de-DE"/>
                        </w:rPr>
                      </w:pPr>
                      <w:r w:rsidRPr="0001388E">
                        <w:rPr>
                          <w:sz w:val="14"/>
                          <w:szCs w:val="14"/>
                          <w:lang w:val="de-DE"/>
                        </w:rPr>
                        <w:t>Mäßig urbanisiert</w:t>
                      </w:r>
                    </w:p>
                    <w:p w14:paraId="1416A244" w14:textId="53A4D807" w:rsidR="0001388E" w:rsidRPr="0001388E" w:rsidRDefault="0001388E" w:rsidP="00496C31">
                      <w:pPr>
                        <w:rPr>
                          <w:sz w:val="14"/>
                          <w:szCs w:val="14"/>
                          <w:lang w:val="de-DE"/>
                        </w:rPr>
                      </w:pPr>
                      <w:r w:rsidRPr="0001388E">
                        <w:rPr>
                          <w:sz w:val="14"/>
                          <w:szCs w:val="14"/>
                          <w:lang w:val="de-DE"/>
                        </w:rPr>
                        <w:t>Wenig urbanisiert</w:t>
                      </w:r>
                    </w:p>
                    <w:p w14:paraId="76006A11" w14:textId="3F405EEE" w:rsidR="0001388E" w:rsidRPr="0001388E" w:rsidRDefault="0001388E" w:rsidP="00496C31">
                      <w:pPr>
                        <w:rPr>
                          <w:sz w:val="14"/>
                          <w:szCs w:val="14"/>
                          <w:lang w:val="de-DE"/>
                        </w:rPr>
                      </w:pPr>
                      <w:r w:rsidRPr="0001388E">
                        <w:rPr>
                          <w:sz w:val="14"/>
                          <w:szCs w:val="14"/>
                          <w:lang w:val="de-DE"/>
                        </w:rPr>
                        <w:t>Nicht urbanisiert</w:t>
                      </w:r>
                    </w:p>
                  </w:txbxContent>
                </v:textbox>
                <w10:wrap type="square" anchorx="margin"/>
              </v:shape>
            </w:pict>
          </mc:Fallback>
        </mc:AlternateContent>
      </w:r>
    </w:p>
    <w:p w14:paraId="792E641B" w14:textId="1A18FA78" w:rsidR="000D7829" w:rsidRPr="006608A3" w:rsidRDefault="000D7829" w:rsidP="003448C3">
      <w:pPr>
        <w:tabs>
          <w:tab w:val="left" w:pos="709"/>
        </w:tabs>
        <w:spacing w:before="39" w:line="276" w:lineRule="auto"/>
        <w:ind w:right="384"/>
        <w:jc w:val="both"/>
        <w:rPr>
          <w:color w:val="174F72"/>
          <w:sz w:val="21"/>
          <w:szCs w:val="21"/>
          <w:lang w:val="de-DE"/>
        </w:rPr>
      </w:pPr>
    </w:p>
    <w:p w14:paraId="774D3B98" w14:textId="68F43957" w:rsidR="000D7829" w:rsidRPr="006608A3" w:rsidRDefault="000D7829" w:rsidP="003448C3">
      <w:pPr>
        <w:tabs>
          <w:tab w:val="left" w:pos="709"/>
        </w:tabs>
        <w:spacing w:before="39" w:line="276" w:lineRule="auto"/>
        <w:ind w:right="384"/>
        <w:jc w:val="both"/>
        <w:rPr>
          <w:color w:val="174F72"/>
          <w:sz w:val="21"/>
          <w:szCs w:val="21"/>
          <w:lang w:val="de-DE"/>
        </w:rPr>
      </w:pPr>
    </w:p>
    <w:p w14:paraId="7C48BA02" w14:textId="1B62C028" w:rsidR="000D7829" w:rsidRPr="006608A3" w:rsidRDefault="000D7829" w:rsidP="003448C3">
      <w:pPr>
        <w:tabs>
          <w:tab w:val="left" w:pos="709"/>
        </w:tabs>
        <w:spacing w:before="39" w:line="276" w:lineRule="auto"/>
        <w:ind w:right="384"/>
        <w:jc w:val="both"/>
        <w:rPr>
          <w:color w:val="174F72"/>
          <w:sz w:val="21"/>
          <w:szCs w:val="21"/>
          <w:lang w:val="de-DE"/>
        </w:rPr>
      </w:pPr>
    </w:p>
    <w:p w14:paraId="75A7B78C" w14:textId="3A6946C2" w:rsidR="000D7829" w:rsidRPr="006608A3" w:rsidRDefault="000D7829" w:rsidP="003448C3">
      <w:pPr>
        <w:tabs>
          <w:tab w:val="left" w:pos="709"/>
        </w:tabs>
        <w:spacing w:before="39" w:line="276" w:lineRule="auto"/>
        <w:ind w:right="384"/>
        <w:jc w:val="both"/>
        <w:rPr>
          <w:color w:val="174F72"/>
          <w:sz w:val="21"/>
          <w:szCs w:val="21"/>
          <w:lang w:val="de-DE"/>
        </w:rPr>
      </w:pPr>
    </w:p>
    <w:p w14:paraId="3A345B03" w14:textId="2EB651B8" w:rsidR="000D7829" w:rsidRPr="006608A3" w:rsidRDefault="000D7829" w:rsidP="003448C3">
      <w:pPr>
        <w:tabs>
          <w:tab w:val="left" w:pos="709"/>
        </w:tabs>
        <w:spacing w:before="39" w:line="276" w:lineRule="auto"/>
        <w:ind w:right="384"/>
        <w:jc w:val="both"/>
        <w:rPr>
          <w:color w:val="174F72"/>
          <w:sz w:val="21"/>
          <w:szCs w:val="21"/>
          <w:lang w:val="de-DE"/>
        </w:rPr>
      </w:pPr>
    </w:p>
    <w:p w14:paraId="799F098E" w14:textId="7B5FBC1A" w:rsidR="00267E67" w:rsidRPr="006608A3" w:rsidRDefault="00D95929">
      <w:pPr>
        <w:tabs>
          <w:tab w:val="left" w:pos="709"/>
        </w:tabs>
        <w:spacing w:before="39" w:line="276" w:lineRule="auto"/>
        <w:ind w:right="384"/>
        <w:jc w:val="both"/>
        <w:rPr>
          <w:color w:val="174F72"/>
          <w:sz w:val="21"/>
          <w:szCs w:val="21"/>
          <w:lang w:val="de-DE"/>
        </w:rPr>
      </w:pPr>
      <w:r w:rsidRPr="00E53079">
        <w:rPr>
          <w:noProof/>
          <w:color w:val="003594"/>
          <w:lang w:val="de-DE"/>
        </w:rPr>
        <mc:AlternateContent>
          <mc:Choice Requires="wps">
            <w:drawing>
              <wp:anchor distT="45720" distB="45720" distL="114300" distR="114300" simplePos="0" relativeHeight="251873280" behindDoc="0" locked="0" layoutInCell="1" allowOverlap="1" wp14:anchorId="3DAF1C77" wp14:editId="314EE87B">
                <wp:simplePos x="0" y="0"/>
                <wp:positionH relativeFrom="margin">
                  <wp:posOffset>3673475</wp:posOffset>
                </wp:positionH>
                <wp:positionV relativeFrom="paragraph">
                  <wp:posOffset>128221</wp:posOffset>
                </wp:positionV>
                <wp:extent cx="1007745" cy="1404620"/>
                <wp:effectExtent l="0" t="0" r="1905" b="0"/>
                <wp:wrapSquare wrapText="bothSides"/>
                <wp:docPr id="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1404620"/>
                        </a:xfrm>
                        <a:prstGeom prst="rect">
                          <a:avLst/>
                        </a:prstGeom>
                        <a:solidFill>
                          <a:srgbClr val="FFFFFF"/>
                        </a:solidFill>
                        <a:ln w="9525">
                          <a:noFill/>
                          <a:miter lim="800000"/>
                          <a:headEnd/>
                          <a:tailEnd/>
                        </a:ln>
                      </wps:spPr>
                      <wps:txbx>
                        <w:txbxContent>
                          <w:p w14:paraId="6E6D90F3" w14:textId="77777777" w:rsidR="00D95929" w:rsidRPr="00EE4AA4" w:rsidRDefault="00D95929" w:rsidP="00D95929">
                            <w:pPr>
                              <w:rPr>
                                <w:sz w:val="12"/>
                                <w:szCs w:val="12"/>
                                <w:lang w:val="de-DE"/>
                              </w:rPr>
                            </w:pPr>
                            <w:r w:rsidRPr="00EE4AA4">
                              <w:rPr>
                                <w:sz w:val="12"/>
                                <w:szCs w:val="12"/>
                                <w:lang w:val="de-DE"/>
                              </w:rPr>
                              <w:t>Anzahl der</w:t>
                            </w:r>
                          </w:p>
                          <w:p w14:paraId="7C5EA499" w14:textId="64BF92B0" w:rsidR="00D95929" w:rsidRPr="00EE4AA4" w:rsidRDefault="00D95929" w:rsidP="00D95929">
                            <w:pPr>
                              <w:rPr>
                                <w:sz w:val="12"/>
                                <w:szCs w:val="12"/>
                                <w:lang w:val="de-DE"/>
                              </w:rPr>
                            </w:pPr>
                            <w:r w:rsidRPr="00EE4AA4">
                              <w:rPr>
                                <w:sz w:val="12"/>
                                <w:szCs w:val="12"/>
                                <w:lang w:val="de-DE"/>
                              </w:rPr>
                              <w:t>Hotel</w:t>
                            </w:r>
                            <w:r w:rsidR="003A657B" w:rsidRPr="00EE4AA4">
                              <w:rPr>
                                <w:sz w:val="12"/>
                                <w:szCs w:val="12"/>
                                <w:lang w:val="de-DE"/>
                              </w:rPr>
                              <w:t xml:space="preserve">-reservierungen </w:t>
                            </w:r>
                          </w:p>
                          <w:p w14:paraId="55DD7831" w14:textId="77777777" w:rsidR="00D95929" w:rsidRPr="00EE4AA4" w:rsidRDefault="00D95929" w:rsidP="00D95929">
                            <w:pPr>
                              <w:rPr>
                                <w:sz w:val="12"/>
                                <w:szCs w:val="12"/>
                                <w:lang w:val="de-DE"/>
                              </w:rPr>
                            </w:pPr>
                            <w:r w:rsidRPr="00EE4AA4">
                              <w:rPr>
                                <w:sz w:val="12"/>
                                <w:szCs w:val="12"/>
                                <w:lang w:val="de-DE"/>
                              </w:rPr>
                              <w:t>2010-2019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DAF1C77" id="_x0000_s1055" type="#_x0000_t202" style="position:absolute;left:0;text-align:left;margin-left:289.25pt;margin-top:10.1pt;width:79.35pt;height:110.6pt;z-index:2518732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" stroked="f">
                <v:textbox style="mso-fit-shape-to-text:t">
                  <w:txbxContent>
                    <w:p w14:paraId="6E6D90F3" w14:textId="77777777" w:rsidR="00D95929" w:rsidRPr="00EE4AA4" w:rsidRDefault="00D95929" w:rsidP="00D95929">
                      <w:pPr>
                        <w:rPr>
                          <w:sz w:val="12"/>
                          <w:szCs w:val="12"/>
                          <w:lang w:val="de-DE"/>
                        </w:rPr>
                      </w:pPr>
                      <w:r w:rsidRPr="00EE4AA4">
                        <w:rPr>
                          <w:sz w:val="12"/>
                          <w:szCs w:val="12"/>
                          <w:lang w:val="de-DE"/>
                        </w:rPr>
                        <w:t>Anzahl der</w:t>
                      </w:r>
                    </w:p>
                    <w:p w14:paraId="7C5EA499" w14:textId="64BF92B0" w:rsidR="00D95929" w:rsidRPr="00EE4AA4" w:rsidRDefault="00D95929" w:rsidP="00D95929">
                      <w:pPr>
                        <w:rPr>
                          <w:sz w:val="12"/>
                          <w:szCs w:val="12"/>
                          <w:lang w:val="de-DE"/>
                        </w:rPr>
                      </w:pPr>
                      <w:r w:rsidRPr="00EE4AA4">
                        <w:rPr>
                          <w:sz w:val="12"/>
                          <w:szCs w:val="12"/>
                          <w:lang w:val="de-DE"/>
                        </w:rPr>
                        <w:t>Hotel</w:t>
                      </w:r>
                      <w:r w:rsidR="003A657B" w:rsidRPr="00EE4AA4">
                        <w:rPr>
                          <w:sz w:val="12"/>
                          <w:szCs w:val="12"/>
                          <w:lang w:val="de-DE"/>
                        </w:rPr>
                        <w:t xml:space="preserve">-reservierungen </w:t>
                      </w:r>
                    </w:p>
                    <w:p w14:paraId="55DD7831" w14:textId="77777777" w:rsidR="00D95929" w:rsidRPr="00EE4AA4" w:rsidRDefault="00D95929" w:rsidP="00D95929">
                      <w:pPr>
                        <w:rPr>
                          <w:sz w:val="12"/>
                          <w:szCs w:val="12"/>
                          <w:lang w:val="de-DE"/>
                        </w:rPr>
                      </w:pPr>
                      <w:r w:rsidRPr="00EE4AA4">
                        <w:rPr>
                          <w:sz w:val="12"/>
                          <w:szCs w:val="12"/>
                          <w:lang w:val="de-DE"/>
                        </w:rPr>
                        <w:t>2010-2019</w:t>
                      </w:r>
                    </w:p>
                  </w:txbxContent>
                </v:textbox>
                <w10:wrap type="square" anchorx="margin"/>
              </v:shape>
            </w:pict>
          </mc:Fallback>
        </mc:AlternateContent>
      </w:r>
      <w:r w:rsidR="00D1043D" w:rsidRPr="00E53079">
        <w:rPr>
          <w:noProof/>
          <w:color w:val="003594"/>
          <w:lang w:val="de-DE"/>
        </w:rPr>
        <mc:AlternateContent>
          <mc:Choice Requires="wps">
            <w:drawing>
              <wp:anchor distT="45720" distB="45720" distL="114300" distR="114300" simplePos="0" relativeHeight="251871232" behindDoc="0" locked="0" layoutInCell="1" allowOverlap="1" wp14:anchorId="102944B6" wp14:editId="75258468">
                <wp:simplePos x="0" y="0"/>
                <wp:positionH relativeFrom="margin">
                  <wp:posOffset>2319313</wp:posOffset>
                </wp:positionH>
                <wp:positionV relativeFrom="paragraph">
                  <wp:posOffset>104726</wp:posOffset>
                </wp:positionV>
                <wp:extent cx="779145" cy="1404620"/>
                <wp:effectExtent l="0" t="0" r="1905" b="0"/>
                <wp:wrapSquare wrapText="bothSides"/>
                <wp:docPr id="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 cy="1404620"/>
                        </a:xfrm>
                        <a:prstGeom prst="rect">
                          <a:avLst/>
                        </a:prstGeom>
                        <a:solidFill>
                          <a:srgbClr val="FFFFFF"/>
                        </a:solidFill>
                        <a:ln w="9525">
                          <a:noFill/>
                          <a:miter lim="800000"/>
                          <a:headEnd/>
                          <a:tailEnd/>
                        </a:ln>
                      </wps:spPr>
                      <wps:txbx>
                        <w:txbxContent>
                          <w:p w14:paraId="3AC24CC9" w14:textId="3A7F5633" w:rsidR="00071B20" w:rsidRPr="00EE4AA4" w:rsidRDefault="00D1043D" w:rsidP="00071B20">
                            <w:pPr>
                              <w:rPr>
                                <w:sz w:val="12"/>
                                <w:szCs w:val="12"/>
                                <w:lang w:val="de-DE"/>
                              </w:rPr>
                            </w:pPr>
                            <w:r w:rsidRPr="00EE4AA4">
                              <w:rPr>
                                <w:sz w:val="12"/>
                                <w:szCs w:val="12"/>
                                <w:lang w:val="de-DE"/>
                              </w:rPr>
                              <w:t>Anzahl der</w:t>
                            </w:r>
                          </w:p>
                          <w:p w14:paraId="421AA404" w14:textId="11015AFE" w:rsidR="00D1043D" w:rsidRPr="00EE4AA4" w:rsidRDefault="00D1043D" w:rsidP="00071B20">
                            <w:pPr>
                              <w:rPr>
                                <w:sz w:val="12"/>
                                <w:szCs w:val="12"/>
                                <w:lang w:val="de-DE"/>
                              </w:rPr>
                            </w:pPr>
                            <w:r w:rsidRPr="00EE4AA4">
                              <w:rPr>
                                <w:sz w:val="12"/>
                                <w:szCs w:val="12"/>
                                <w:lang w:val="de-DE"/>
                              </w:rPr>
                              <w:t>Arbeitsplätze</w:t>
                            </w:r>
                          </w:p>
                          <w:p w14:paraId="4B089528" w14:textId="2892A959" w:rsidR="00071B20" w:rsidRPr="00EE4AA4" w:rsidRDefault="00071B20" w:rsidP="00071B20">
                            <w:pPr>
                              <w:rPr>
                                <w:sz w:val="12"/>
                                <w:szCs w:val="12"/>
                                <w:lang w:val="de-DE"/>
                              </w:rPr>
                            </w:pPr>
                            <w:r w:rsidRPr="00EE4AA4">
                              <w:rPr>
                                <w:sz w:val="12"/>
                                <w:szCs w:val="12"/>
                                <w:lang w:val="de-DE"/>
                              </w:rPr>
                              <w:t>2010-20</w:t>
                            </w:r>
                            <w:r w:rsidR="00D1043D" w:rsidRPr="00EE4AA4">
                              <w:rPr>
                                <w:sz w:val="12"/>
                                <w:szCs w:val="12"/>
                                <w:lang w:val="de-DE"/>
                              </w:rPr>
                              <w:t>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02944B6" id="_x0000_s1056" type="#_x0000_t202" style="position:absolute;left:0;text-align:left;margin-left:182.6pt;margin-top:8.25pt;width:61.35pt;height:110.6pt;z-index:2518712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" stroked="f">
                <v:textbox style="mso-fit-shape-to-text:t">
                  <w:txbxContent>
                    <w:p w14:paraId="3AC24CC9" w14:textId="3A7F5633" w:rsidR="00071B20" w:rsidRPr="00EE4AA4" w:rsidRDefault="00D1043D" w:rsidP="00071B20">
                      <w:pPr>
                        <w:rPr>
                          <w:sz w:val="12"/>
                          <w:szCs w:val="12"/>
                          <w:lang w:val="de-DE"/>
                        </w:rPr>
                      </w:pPr>
                      <w:r w:rsidRPr="00EE4AA4">
                        <w:rPr>
                          <w:sz w:val="12"/>
                          <w:szCs w:val="12"/>
                          <w:lang w:val="de-DE"/>
                        </w:rPr>
                        <w:t>Anzahl der</w:t>
                      </w:r>
                    </w:p>
                    <w:p w14:paraId="421AA404" w14:textId="11015AFE" w:rsidR="00D1043D" w:rsidRPr="00EE4AA4" w:rsidRDefault="00D1043D" w:rsidP="00071B20">
                      <w:pPr>
                        <w:rPr>
                          <w:sz w:val="12"/>
                          <w:szCs w:val="12"/>
                          <w:lang w:val="de-DE"/>
                        </w:rPr>
                      </w:pPr>
                      <w:r w:rsidRPr="00EE4AA4">
                        <w:rPr>
                          <w:sz w:val="12"/>
                          <w:szCs w:val="12"/>
                          <w:lang w:val="de-DE"/>
                        </w:rPr>
                        <w:t>Arbeitsplätze</w:t>
                      </w:r>
                    </w:p>
                    <w:p w14:paraId="4B089528" w14:textId="2892A959" w:rsidR="00071B20" w:rsidRPr="00EE4AA4" w:rsidRDefault="00071B20" w:rsidP="00071B20">
                      <w:pPr>
                        <w:rPr>
                          <w:sz w:val="12"/>
                          <w:szCs w:val="12"/>
                          <w:lang w:val="de-DE"/>
                        </w:rPr>
                      </w:pPr>
                      <w:r w:rsidRPr="00EE4AA4">
                        <w:rPr>
                          <w:sz w:val="12"/>
                          <w:szCs w:val="12"/>
                          <w:lang w:val="de-DE"/>
                        </w:rPr>
                        <w:t>2010-20</w:t>
                      </w:r>
                      <w:r w:rsidR="00D1043D" w:rsidRPr="00EE4AA4">
                        <w:rPr>
                          <w:sz w:val="12"/>
                          <w:szCs w:val="12"/>
                          <w:lang w:val="de-DE"/>
                        </w:rPr>
                        <w:t>19</w:t>
                      </w:r>
                    </w:p>
                  </w:txbxContent>
                </v:textbox>
                <w10:wrap type="square" anchorx="margin"/>
              </v:shape>
            </w:pict>
          </mc:Fallback>
        </mc:AlternateContent>
      </w:r>
      <w:r w:rsidR="00071B20" w:rsidRPr="00E53079">
        <w:rPr>
          <w:noProof/>
          <w:color w:val="003594"/>
          <w:lang w:val="de-DE"/>
        </w:rPr>
        <mc:AlternateContent>
          <mc:Choice Requires="wps">
            <w:drawing>
              <wp:anchor distT="45720" distB="45720" distL="114300" distR="114300" simplePos="0" relativeHeight="251869184" behindDoc="0" locked="0" layoutInCell="1" allowOverlap="1" wp14:anchorId="7ED90FEB" wp14:editId="7686D5DC">
                <wp:simplePos x="0" y="0"/>
                <wp:positionH relativeFrom="margin">
                  <wp:posOffset>912495</wp:posOffset>
                </wp:positionH>
                <wp:positionV relativeFrom="paragraph">
                  <wp:posOffset>116840</wp:posOffset>
                </wp:positionV>
                <wp:extent cx="779145" cy="1404620"/>
                <wp:effectExtent l="0" t="0" r="1905" b="0"/>
                <wp:wrapSquare wrapText="bothSides"/>
                <wp:docPr id="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 cy="1404620"/>
                        </a:xfrm>
                        <a:prstGeom prst="rect">
                          <a:avLst/>
                        </a:prstGeom>
                        <a:solidFill>
                          <a:srgbClr val="FFFFFF"/>
                        </a:solidFill>
                        <a:ln w="9525">
                          <a:noFill/>
                          <a:miter lim="800000"/>
                          <a:headEnd/>
                          <a:tailEnd/>
                        </a:ln>
                      </wps:spPr>
                      <wps:txbx>
                        <w:txbxContent>
                          <w:p w14:paraId="7C034A24" w14:textId="359A0780" w:rsidR="004C1A64" w:rsidRPr="00EE4AA4" w:rsidRDefault="004C1A64" w:rsidP="004C1A64">
                            <w:pPr>
                              <w:rPr>
                                <w:sz w:val="12"/>
                                <w:szCs w:val="12"/>
                                <w:lang w:val="de-DE"/>
                              </w:rPr>
                            </w:pPr>
                            <w:r w:rsidRPr="00EE4AA4">
                              <w:rPr>
                                <w:sz w:val="12"/>
                                <w:szCs w:val="12"/>
                                <w:lang w:val="de-DE"/>
                              </w:rPr>
                              <w:t>Einwohnerzahl</w:t>
                            </w:r>
                          </w:p>
                          <w:p w14:paraId="711E79C9" w14:textId="4933AEEB" w:rsidR="004C1A64" w:rsidRPr="00EE4AA4" w:rsidRDefault="004C1A64" w:rsidP="004C1A64">
                            <w:pPr>
                              <w:rPr>
                                <w:sz w:val="12"/>
                                <w:szCs w:val="12"/>
                                <w:lang w:val="de-DE"/>
                              </w:rPr>
                            </w:pPr>
                            <w:r w:rsidRPr="00EE4AA4">
                              <w:rPr>
                                <w:sz w:val="12"/>
                                <w:szCs w:val="12"/>
                                <w:lang w:val="de-DE"/>
                              </w:rPr>
                              <w:t>Amsterdam</w:t>
                            </w:r>
                            <w:r w:rsidR="00071B20" w:rsidRPr="00EE4AA4">
                              <w:rPr>
                                <w:sz w:val="12"/>
                                <w:szCs w:val="12"/>
                                <w:lang w:val="de-DE"/>
                              </w:rPr>
                              <w:t>,</w:t>
                            </w:r>
                          </w:p>
                          <w:p w14:paraId="5ECA50B9" w14:textId="216DDD54" w:rsidR="00071B20" w:rsidRPr="00EE4AA4" w:rsidRDefault="00071B20" w:rsidP="004C1A64">
                            <w:pPr>
                              <w:rPr>
                                <w:sz w:val="12"/>
                                <w:szCs w:val="12"/>
                                <w:lang w:val="de-DE"/>
                              </w:rPr>
                            </w:pPr>
                            <w:r w:rsidRPr="00EE4AA4">
                              <w:rPr>
                                <w:sz w:val="12"/>
                                <w:szCs w:val="12"/>
                                <w:lang w:val="de-DE"/>
                              </w:rPr>
                              <w:t>2010-2020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D90FEB" id="_x0000_s1057" type="#_x0000_t202" style="position:absolute;left:0;text-align:left;margin-left:71.85pt;margin-top:9.2pt;width:61.35pt;height:110.6pt;z-index:2518691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" stroked="f">
                <v:textbox style="mso-fit-shape-to-text:t">
                  <w:txbxContent>
                    <w:p w14:paraId="7C034A24" w14:textId="359A0780" w:rsidR="004C1A64" w:rsidRPr="00EE4AA4" w:rsidRDefault="004C1A64" w:rsidP="004C1A64">
                      <w:pPr>
                        <w:rPr>
                          <w:sz w:val="12"/>
                          <w:szCs w:val="12"/>
                          <w:lang w:val="de-DE"/>
                        </w:rPr>
                      </w:pPr>
                      <w:r w:rsidRPr="00EE4AA4">
                        <w:rPr>
                          <w:sz w:val="12"/>
                          <w:szCs w:val="12"/>
                          <w:lang w:val="de-DE"/>
                        </w:rPr>
                        <w:t>Einwohnerzahl</w:t>
                      </w:r>
                    </w:p>
                    <w:p w14:paraId="711E79C9" w14:textId="4933AEEB" w:rsidR="004C1A64" w:rsidRPr="00EE4AA4" w:rsidRDefault="004C1A64" w:rsidP="004C1A64">
                      <w:pPr>
                        <w:rPr>
                          <w:sz w:val="12"/>
                          <w:szCs w:val="12"/>
                          <w:lang w:val="de-DE"/>
                        </w:rPr>
                      </w:pPr>
                      <w:r w:rsidRPr="00EE4AA4">
                        <w:rPr>
                          <w:sz w:val="12"/>
                          <w:szCs w:val="12"/>
                          <w:lang w:val="de-DE"/>
                        </w:rPr>
                        <w:t>Amsterdam</w:t>
                      </w:r>
                      <w:r w:rsidR="00071B20" w:rsidRPr="00EE4AA4">
                        <w:rPr>
                          <w:sz w:val="12"/>
                          <w:szCs w:val="12"/>
                          <w:lang w:val="de-DE"/>
                        </w:rPr>
                        <w:t>,</w:t>
                      </w:r>
                    </w:p>
                    <w:p w14:paraId="5ECA50B9" w14:textId="216DDD54" w:rsidR="00071B20" w:rsidRPr="00EE4AA4" w:rsidRDefault="00071B20" w:rsidP="004C1A64">
                      <w:pPr>
                        <w:rPr>
                          <w:sz w:val="12"/>
                          <w:szCs w:val="12"/>
                          <w:lang w:val="de-DE"/>
                        </w:rPr>
                      </w:pPr>
                      <w:r w:rsidRPr="00EE4AA4">
                        <w:rPr>
                          <w:sz w:val="12"/>
                          <w:szCs w:val="12"/>
                          <w:lang w:val="de-DE"/>
                        </w:rPr>
                        <w:t>2010-2020</w:t>
                      </w:r>
                    </w:p>
                  </w:txbxContent>
                </v:textbox>
                <w10:wrap type="square" anchorx="margin"/>
              </v:shape>
            </w:pict>
          </mc:Fallback>
        </mc:AlternateContent>
      </w:r>
      <w:r w:rsidR="00AC6ED5" w:rsidRPr="006608A3">
        <w:rPr>
          <w:noProof/>
          <w:lang w:val="de-DE"/>
        </w:rPr>
        <w:drawing>
          <wp:anchor distT="0" distB="0" distL="114300" distR="114300" simplePos="0" relativeHeight="251808768" behindDoc="0" locked="0" layoutInCell="1" allowOverlap="1" wp14:anchorId="2FB05B37" wp14:editId="3F7A5EDE">
            <wp:simplePos x="0" y="0"/>
            <wp:positionH relativeFrom="margin">
              <wp:posOffset>297711</wp:posOffset>
            </wp:positionH>
            <wp:positionV relativeFrom="paragraph">
              <wp:posOffset>29092</wp:posOffset>
            </wp:positionV>
            <wp:extent cx="4219575" cy="3423920"/>
            <wp:effectExtent l="0" t="0" r="0" b="508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19575" cy="3423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F22898" w14:textId="613AAADF" w:rsidR="000D7829" w:rsidRPr="006608A3" w:rsidRDefault="000D7829" w:rsidP="003448C3">
      <w:pPr>
        <w:tabs>
          <w:tab w:val="left" w:pos="709"/>
        </w:tabs>
        <w:spacing w:before="39" w:line="276" w:lineRule="auto"/>
        <w:ind w:right="384"/>
        <w:jc w:val="both"/>
        <w:rPr>
          <w:color w:val="174F72"/>
          <w:sz w:val="21"/>
          <w:szCs w:val="21"/>
          <w:lang w:val="de-DE"/>
        </w:rPr>
      </w:pPr>
    </w:p>
    <w:p w14:paraId="018D1641" w14:textId="279B758E" w:rsidR="000D7829" w:rsidRPr="006608A3" w:rsidRDefault="000D7829" w:rsidP="003448C3">
      <w:pPr>
        <w:tabs>
          <w:tab w:val="left" w:pos="709"/>
        </w:tabs>
        <w:spacing w:before="39" w:line="276" w:lineRule="auto"/>
        <w:ind w:right="384"/>
        <w:jc w:val="both"/>
        <w:rPr>
          <w:color w:val="174F72"/>
          <w:sz w:val="21"/>
          <w:szCs w:val="21"/>
          <w:lang w:val="de-DE"/>
        </w:rPr>
      </w:pPr>
    </w:p>
    <w:p w14:paraId="128E70B2" w14:textId="5454DA12" w:rsidR="000D7829" w:rsidRPr="006608A3" w:rsidRDefault="00123EB2" w:rsidP="003448C3">
      <w:pPr>
        <w:tabs>
          <w:tab w:val="left" w:pos="709"/>
        </w:tabs>
        <w:spacing w:before="39" w:line="276" w:lineRule="auto"/>
        <w:ind w:right="384"/>
        <w:jc w:val="both"/>
        <w:rPr>
          <w:color w:val="174F72"/>
          <w:sz w:val="21"/>
          <w:szCs w:val="21"/>
          <w:lang w:val="de-DE"/>
        </w:rPr>
      </w:pPr>
      <w:r w:rsidRPr="00E53079">
        <w:rPr>
          <w:noProof/>
          <w:color w:val="003594"/>
          <w:lang w:val="de-DE"/>
        </w:rPr>
        <mc:AlternateContent>
          <mc:Choice Requires="wps">
            <w:drawing>
              <wp:anchor distT="45720" distB="45720" distL="114300" distR="114300" simplePos="0" relativeHeight="251875328" behindDoc="0" locked="0" layoutInCell="1" allowOverlap="1" wp14:anchorId="0F281490" wp14:editId="6136BEAC">
                <wp:simplePos x="0" y="0"/>
                <wp:positionH relativeFrom="margin">
                  <wp:posOffset>930275</wp:posOffset>
                </wp:positionH>
                <wp:positionV relativeFrom="paragraph">
                  <wp:posOffset>149225</wp:posOffset>
                </wp:positionV>
                <wp:extent cx="685800" cy="368935"/>
                <wp:effectExtent l="0" t="0" r="0" b="0"/>
                <wp:wrapSquare wrapText="bothSides"/>
                <wp:docPr id="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68935"/>
                        </a:xfrm>
                        <a:prstGeom prst="rect">
                          <a:avLst/>
                        </a:prstGeom>
                        <a:solidFill>
                          <a:srgbClr val="FFFFFF"/>
                        </a:solidFill>
                        <a:ln w="9525">
                          <a:noFill/>
                          <a:miter lim="800000"/>
                          <a:headEnd/>
                          <a:tailEnd/>
                        </a:ln>
                      </wps:spPr>
                      <wps:txbx>
                        <w:txbxContent>
                          <w:p w14:paraId="7C8913F9" w14:textId="0BC9B4A4" w:rsidR="003A657B" w:rsidRPr="00EE4AA4" w:rsidRDefault="003A657B" w:rsidP="004C1A64">
                            <w:pPr>
                              <w:rPr>
                                <w:sz w:val="12"/>
                                <w:szCs w:val="12"/>
                                <w:lang w:val="de-DE"/>
                              </w:rPr>
                            </w:pPr>
                            <w:r w:rsidRPr="00EE4AA4">
                              <w:rPr>
                                <w:sz w:val="12"/>
                                <w:szCs w:val="12"/>
                                <w:lang w:val="de-DE"/>
                              </w:rPr>
                              <w:t>Anzahl Autos pro Einwohner,</w:t>
                            </w:r>
                          </w:p>
                          <w:p w14:paraId="31D0344A" w14:textId="77777777" w:rsidR="003A657B" w:rsidRPr="00EE4AA4" w:rsidRDefault="003A657B" w:rsidP="004C1A64">
                            <w:pPr>
                              <w:rPr>
                                <w:sz w:val="12"/>
                                <w:szCs w:val="12"/>
                                <w:lang w:val="de-DE"/>
                              </w:rPr>
                            </w:pPr>
                            <w:r w:rsidRPr="00EE4AA4">
                              <w:rPr>
                                <w:sz w:val="12"/>
                                <w:szCs w:val="12"/>
                                <w:lang w:val="de-DE"/>
                              </w:rPr>
                              <w:t>2010-2020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281490" id="_x0000_s1058" type="#_x0000_t202" style="position:absolute;left:0;text-align:left;margin-left:73.25pt;margin-top:11.75pt;width:54pt;height:29.05pt;z-index:251875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" stroked="f">
                <v:textbox>
                  <w:txbxContent>
                    <w:p w14:paraId="7C8913F9" w14:textId="0BC9B4A4" w:rsidR="003A657B" w:rsidRPr="00EE4AA4" w:rsidRDefault="003A657B" w:rsidP="004C1A64">
                      <w:pPr>
                        <w:rPr>
                          <w:sz w:val="12"/>
                          <w:szCs w:val="12"/>
                          <w:lang w:val="de-DE"/>
                        </w:rPr>
                      </w:pPr>
                      <w:r w:rsidRPr="00EE4AA4">
                        <w:rPr>
                          <w:sz w:val="12"/>
                          <w:szCs w:val="12"/>
                          <w:lang w:val="de-DE"/>
                        </w:rPr>
                        <w:t>Anzahl Autos pro Einwohner,</w:t>
                      </w:r>
                    </w:p>
                    <w:p w14:paraId="31D0344A" w14:textId="77777777" w:rsidR="003A657B" w:rsidRPr="00EE4AA4" w:rsidRDefault="003A657B" w:rsidP="004C1A64">
                      <w:pPr>
                        <w:rPr>
                          <w:sz w:val="12"/>
                          <w:szCs w:val="12"/>
                          <w:lang w:val="de-DE"/>
                        </w:rPr>
                      </w:pPr>
                      <w:r w:rsidRPr="00EE4AA4">
                        <w:rPr>
                          <w:sz w:val="12"/>
                          <w:szCs w:val="12"/>
                          <w:lang w:val="de-DE"/>
                        </w:rPr>
                        <w:t>2010-2020</w:t>
                      </w:r>
                    </w:p>
                  </w:txbxContent>
                </v:textbox>
                <w10:wrap type="square" anchorx="margin"/>
              </v:shape>
            </w:pict>
          </mc:Fallback>
        </mc:AlternateContent>
      </w:r>
    </w:p>
    <w:p w14:paraId="1B49F523" w14:textId="6DA52979" w:rsidR="000D7829" w:rsidRPr="006608A3" w:rsidRDefault="0043167A" w:rsidP="003448C3">
      <w:pPr>
        <w:tabs>
          <w:tab w:val="left" w:pos="709"/>
        </w:tabs>
        <w:spacing w:before="39" w:line="276" w:lineRule="auto"/>
        <w:ind w:right="384"/>
        <w:jc w:val="both"/>
        <w:rPr>
          <w:color w:val="174F72"/>
          <w:sz w:val="21"/>
          <w:szCs w:val="21"/>
          <w:lang w:val="de-DE"/>
        </w:rPr>
      </w:pPr>
      <w:r w:rsidRPr="00E53079">
        <w:rPr>
          <w:noProof/>
          <w:color w:val="003594"/>
          <w:lang w:val="de-DE"/>
        </w:rPr>
        <mc:AlternateContent>
          <mc:Choice Requires="wps">
            <w:drawing>
              <wp:anchor distT="45720" distB="45720" distL="114300" distR="114300" simplePos="0" relativeHeight="251879424" behindDoc="0" locked="0" layoutInCell="1" allowOverlap="1" wp14:anchorId="6F08958C" wp14:editId="2E30265F">
                <wp:simplePos x="0" y="0"/>
                <wp:positionH relativeFrom="margin">
                  <wp:posOffset>3878629</wp:posOffset>
                </wp:positionH>
                <wp:positionV relativeFrom="paragraph">
                  <wp:posOffset>31262</wp:posOffset>
                </wp:positionV>
                <wp:extent cx="1148715" cy="274955"/>
                <wp:effectExtent l="0" t="0" r="0" b="0"/>
                <wp:wrapSquare wrapText="bothSides"/>
                <wp:docPr id="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274955"/>
                        </a:xfrm>
                        <a:prstGeom prst="rect">
                          <a:avLst/>
                        </a:prstGeom>
                        <a:solidFill>
                          <a:srgbClr val="FFFFFF"/>
                        </a:solidFill>
                        <a:ln w="9525">
                          <a:noFill/>
                          <a:miter lim="800000"/>
                          <a:headEnd/>
                          <a:tailEnd/>
                        </a:ln>
                      </wps:spPr>
                      <wps:txbx>
                        <w:txbxContent>
                          <w:p w14:paraId="2192D957" w14:textId="081ED73B" w:rsidR="0043167A" w:rsidRDefault="0043167A" w:rsidP="004C1A64">
                            <w:pPr>
                              <w:rPr>
                                <w:sz w:val="12"/>
                                <w:szCs w:val="12"/>
                                <w:lang w:val="de-DE"/>
                              </w:rPr>
                            </w:pPr>
                            <w:r>
                              <w:rPr>
                                <w:sz w:val="12"/>
                                <w:szCs w:val="12"/>
                                <w:lang w:val="de-DE"/>
                              </w:rPr>
                              <w:t>Anzahl gem. genutzter Autos,</w:t>
                            </w:r>
                          </w:p>
                          <w:p w14:paraId="19A8A0B2" w14:textId="77777777" w:rsidR="0043167A" w:rsidRPr="00EE4AA4" w:rsidRDefault="0043167A" w:rsidP="004C1A64">
                            <w:pPr>
                              <w:rPr>
                                <w:sz w:val="12"/>
                                <w:szCs w:val="12"/>
                                <w:lang w:val="de-DE"/>
                              </w:rPr>
                            </w:pPr>
                            <w:r>
                              <w:rPr>
                                <w:sz w:val="12"/>
                                <w:szCs w:val="12"/>
                                <w:lang w:val="de-DE"/>
                              </w:rPr>
                              <w:t>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08958C" id="_x0000_s1059" type="#_x0000_t202" style="position:absolute;left:0;text-align:left;margin-left:305.4pt;margin-top:2.45pt;width:90.45pt;height:21.65pt;z-index:251879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" stroked="f">
                <v:textbox>
                  <w:txbxContent>
                    <w:p w14:paraId="2192D957" w14:textId="081ED73B" w:rsidR="0043167A" w:rsidRDefault="0043167A" w:rsidP="004C1A64">
                      <w:pPr>
                        <w:rPr>
                          <w:sz w:val="12"/>
                          <w:szCs w:val="12"/>
                          <w:lang w:val="de-DE"/>
                        </w:rPr>
                      </w:pPr>
                      <w:r>
                        <w:rPr>
                          <w:sz w:val="12"/>
                          <w:szCs w:val="12"/>
                          <w:lang w:val="de-DE"/>
                        </w:rPr>
                        <w:t>Anzahl gem. genutzter Autos,</w:t>
                      </w:r>
                    </w:p>
                    <w:p w14:paraId="19A8A0B2" w14:textId="77777777" w:rsidR="0043167A" w:rsidRPr="00EE4AA4" w:rsidRDefault="0043167A" w:rsidP="004C1A64">
                      <w:pPr>
                        <w:rPr>
                          <w:sz w:val="12"/>
                          <w:szCs w:val="12"/>
                          <w:lang w:val="de-DE"/>
                        </w:rPr>
                      </w:pPr>
                      <w:r>
                        <w:rPr>
                          <w:sz w:val="12"/>
                          <w:szCs w:val="12"/>
                          <w:lang w:val="de-DE"/>
                        </w:rPr>
                        <w:t>2020</w:t>
                      </w:r>
                    </w:p>
                  </w:txbxContent>
                </v:textbox>
                <w10:wrap type="square" anchorx="margin"/>
              </v:shape>
            </w:pict>
          </mc:Fallback>
        </mc:AlternateContent>
      </w:r>
      <w:r w:rsidR="00BB4B09" w:rsidRPr="00E53079">
        <w:rPr>
          <w:noProof/>
          <w:color w:val="003594"/>
          <w:lang w:val="de-DE"/>
        </w:rPr>
        <mc:AlternateContent>
          <mc:Choice Requires="wps">
            <w:drawing>
              <wp:anchor distT="45720" distB="45720" distL="114300" distR="114300" simplePos="0" relativeHeight="251877376" behindDoc="0" locked="0" layoutInCell="1" allowOverlap="1" wp14:anchorId="19F98BCA" wp14:editId="62F4BD93">
                <wp:simplePos x="0" y="0"/>
                <wp:positionH relativeFrom="margin">
                  <wp:posOffset>2494915</wp:posOffset>
                </wp:positionH>
                <wp:positionV relativeFrom="paragraph">
                  <wp:posOffset>42692</wp:posOffset>
                </wp:positionV>
                <wp:extent cx="691515" cy="274955"/>
                <wp:effectExtent l="0" t="0" r="0" b="0"/>
                <wp:wrapSquare wrapText="bothSides"/>
                <wp:docPr id="4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515" cy="274955"/>
                        </a:xfrm>
                        <a:prstGeom prst="rect">
                          <a:avLst/>
                        </a:prstGeom>
                        <a:solidFill>
                          <a:srgbClr val="FFFFFF"/>
                        </a:solidFill>
                        <a:ln w="9525">
                          <a:noFill/>
                          <a:miter lim="800000"/>
                          <a:headEnd/>
                          <a:tailEnd/>
                        </a:ln>
                      </wps:spPr>
                      <wps:txbx>
                        <w:txbxContent>
                          <w:p w14:paraId="1F5C68F0" w14:textId="6A5B59E9" w:rsidR="008E61C2" w:rsidRDefault="008E61C2" w:rsidP="004C1A64">
                            <w:pPr>
                              <w:rPr>
                                <w:sz w:val="12"/>
                                <w:szCs w:val="12"/>
                                <w:lang w:val="de-DE"/>
                              </w:rPr>
                            </w:pPr>
                            <w:r>
                              <w:rPr>
                                <w:sz w:val="12"/>
                                <w:szCs w:val="12"/>
                                <w:lang w:val="de-DE"/>
                              </w:rPr>
                              <w:t>Anzahl E-Autos</w:t>
                            </w:r>
                            <w:r w:rsidR="00BB4B09">
                              <w:rPr>
                                <w:sz w:val="12"/>
                                <w:szCs w:val="12"/>
                                <w:lang w:val="de-DE"/>
                              </w:rPr>
                              <w:t>,</w:t>
                            </w:r>
                          </w:p>
                          <w:p w14:paraId="6F9FC733" w14:textId="4436189F" w:rsidR="008E61C2" w:rsidRPr="00EE4AA4" w:rsidRDefault="00BB4B09" w:rsidP="004C1A64">
                            <w:pPr>
                              <w:rPr>
                                <w:sz w:val="12"/>
                                <w:szCs w:val="12"/>
                                <w:lang w:val="de-DE"/>
                              </w:rPr>
                            </w:pPr>
                            <w:r>
                              <w:rPr>
                                <w:sz w:val="12"/>
                                <w:szCs w:val="12"/>
                                <w:lang w:val="de-DE"/>
                              </w:rPr>
                              <w:t>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F98BCA" id="_x0000_s1060" type="#_x0000_t202" style="position:absolute;left:0;text-align:left;margin-left:196.45pt;margin-top:3.35pt;width:54.45pt;height:21.65pt;z-index:251877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" stroked="f">
                <v:textbox>
                  <w:txbxContent>
                    <w:p w14:paraId="1F5C68F0" w14:textId="6A5B59E9" w:rsidR="008E61C2" w:rsidRDefault="008E61C2" w:rsidP="004C1A64">
                      <w:pPr>
                        <w:rPr>
                          <w:sz w:val="12"/>
                          <w:szCs w:val="12"/>
                          <w:lang w:val="de-DE"/>
                        </w:rPr>
                      </w:pPr>
                      <w:r>
                        <w:rPr>
                          <w:sz w:val="12"/>
                          <w:szCs w:val="12"/>
                          <w:lang w:val="de-DE"/>
                        </w:rPr>
                        <w:t>Anzahl E-Autos</w:t>
                      </w:r>
                      <w:r w:rsidR="00BB4B09">
                        <w:rPr>
                          <w:sz w:val="12"/>
                          <w:szCs w:val="12"/>
                          <w:lang w:val="de-DE"/>
                        </w:rPr>
                        <w:t>,</w:t>
                      </w:r>
                    </w:p>
                    <w:p w14:paraId="6F9FC733" w14:textId="4436189F" w:rsidR="008E61C2" w:rsidRPr="00EE4AA4" w:rsidRDefault="00BB4B09" w:rsidP="004C1A64">
                      <w:pPr>
                        <w:rPr>
                          <w:sz w:val="12"/>
                          <w:szCs w:val="12"/>
                          <w:lang w:val="de-DE"/>
                        </w:rPr>
                      </w:pPr>
                      <w:r>
                        <w:rPr>
                          <w:sz w:val="12"/>
                          <w:szCs w:val="12"/>
                          <w:lang w:val="de-DE"/>
                        </w:rPr>
                        <w:t>2020</w:t>
                      </w:r>
                    </w:p>
                  </w:txbxContent>
                </v:textbox>
                <w10:wrap type="square" anchorx="margin"/>
              </v:shape>
            </w:pict>
          </mc:Fallback>
        </mc:AlternateContent>
      </w:r>
    </w:p>
    <w:p w14:paraId="6D51E6A4" w14:textId="4320F9A9" w:rsidR="000D7829" w:rsidRPr="006608A3" w:rsidRDefault="000D7829" w:rsidP="003448C3">
      <w:pPr>
        <w:tabs>
          <w:tab w:val="left" w:pos="709"/>
        </w:tabs>
        <w:spacing w:before="39" w:line="276" w:lineRule="auto"/>
        <w:ind w:right="384"/>
        <w:jc w:val="both"/>
        <w:rPr>
          <w:color w:val="174F72"/>
          <w:sz w:val="21"/>
          <w:szCs w:val="21"/>
          <w:lang w:val="de-DE"/>
        </w:rPr>
      </w:pPr>
    </w:p>
    <w:p w14:paraId="653E76D5" w14:textId="4CC6DF1B" w:rsidR="00267E67" w:rsidRPr="006608A3" w:rsidRDefault="00CD6EC9">
      <w:pPr>
        <w:tabs>
          <w:tab w:val="left" w:pos="709"/>
        </w:tabs>
        <w:spacing w:before="39" w:line="276" w:lineRule="auto"/>
        <w:ind w:right="384"/>
        <w:jc w:val="both"/>
        <w:rPr>
          <w:color w:val="174F72"/>
          <w:sz w:val="21"/>
          <w:szCs w:val="21"/>
          <w:lang w:val="de-DE"/>
        </w:rPr>
      </w:pPr>
      <w:r w:rsidRPr="00E53079">
        <w:rPr>
          <w:noProof/>
          <w:color w:val="003594"/>
          <w:lang w:val="de-DE"/>
        </w:rPr>
        <mc:AlternateContent>
          <mc:Choice Requires="wps">
            <w:drawing>
              <wp:anchor distT="45720" distB="45720" distL="114300" distR="114300" simplePos="0" relativeHeight="251885568" behindDoc="0" locked="0" layoutInCell="1" allowOverlap="1" wp14:anchorId="00EC1B81" wp14:editId="5957BC57">
                <wp:simplePos x="0" y="0"/>
                <wp:positionH relativeFrom="margin">
                  <wp:posOffset>3655695</wp:posOffset>
                </wp:positionH>
                <wp:positionV relativeFrom="paragraph">
                  <wp:posOffset>169398</wp:posOffset>
                </wp:positionV>
                <wp:extent cx="861060" cy="310515"/>
                <wp:effectExtent l="0" t="0" r="0" b="0"/>
                <wp:wrapSquare wrapText="bothSides"/>
                <wp:docPr id="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310515"/>
                        </a:xfrm>
                        <a:prstGeom prst="rect">
                          <a:avLst/>
                        </a:prstGeom>
                        <a:solidFill>
                          <a:srgbClr val="FFFFFF"/>
                        </a:solidFill>
                        <a:ln w="9525">
                          <a:noFill/>
                          <a:miter lim="800000"/>
                          <a:headEnd/>
                          <a:tailEnd/>
                        </a:ln>
                      </wps:spPr>
                      <wps:txbx>
                        <w:txbxContent>
                          <w:p w14:paraId="2F106DB3" w14:textId="378AEB5B" w:rsidR="0075383A" w:rsidRPr="00EE4AA4" w:rsidRDefault="00CD6EC9" w:rsidP="0075383A">
                            <w:pPr>
                              <w:rPr>
                                <w:sz w:val="12"/>
                                <w:szCs w:val="12"/>
                                <w:lang w:val="de-DE"/>
                              </w:rPr>
                            </w:pPr>
                            <w:r>
                              <w:rPr>
                                <w:sz w:val="12"/>
                                <w:szCs w:val="12"/>
                                <w:lang w:val="de-DE"/>
                              </w:rPr>
                              <w:t>Ein- &amp; Ausreise NS</w:t>
                            </w:r>
                            <w:r w:rsidR="0075383A" w:rsidRPr="00EE4AA4">
                              <w:rPr>
                                <w:sz w:val="12"/>
                                <w:szCs w:val="12"/>
                                <w:lang w:val="de-DE"/>
                              </w:rPr>
                              <w:t>,</w:t>
                            </w:r>
                          </w:p>
                          <w:p w14:paraId="244D2F2A" w14:textId="77777777" w:rsidR="0075383A" w:rsidRPr="00EE4AA4" w:rsidRDefault="0075383A" w:rsidP="0075383A">
                            <w:pPr>
                              <w:rPr>
                                <w:sz w:val="12"/>
                                <w:szCs w:val="12"/>
                                <w:lang w:val="de-DE"/>
                              </w:rPr>
                            </w:pPr>
                            <w:r w:rsidRPr="00EE4AA4">
                              <w:rPr>
                                <w:sz w:val="12"/>
                                <w:szCs w:val="12"/>
                                <w:lang w:val="de-DE"/>
                              </w:rPr>
                              <w:t>201</w:t>
                            </w:r>
                            <w:r>
                              <w:rPr>
                                <w:sz w:val="12"/>
                                <w:szCs w:val="12"/>
                                <w:lang w:val="de-DE"/>
                              </w:rPr>
                              <w:t>5-2019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EC1B81" id="_x0000_s1061" type="#_x0000_t202" style="position:absolute;left:0;text-align:left;margin-left:287.85pt;margin-top:13.35pt;width:67.8pt;height:24.45pt;z-index:251885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" stroked="f">
                <v:textbox>
                  <w:txbxContent>
                    <w:p w14:paraId="2F106DB3" w14:textId="378AEB5B" w:rsidR="0075383A" w:rsidRPr="00EE4AA4" w:rsidRDefault="00CD6EC9" w:rsidP="0075383A">
                      <w:pPr>
                        <w:rPr>
                          <w:sz w:val="12"/>
                          <w:szCs w:val="12"/>
                          <w:lang w:val="de-DE"/>
                        </w:rPr>
                      </w:pPr>
                      <w:r>
                        <w:rPr>
                          <w:sz w:val="12"/>
                          <w:szCs w:val="12"/>
                          <w:lang w:val="de-DE"/>
                        </w:rPr>
                        <w:t>Ein- &amp; Ausreise NS</w:t>
                      </w:r>
                      <w:r w:rsidR="0075383A" w:rsidRPr="00EE4AA4">
                        <w:rPr>
                          <w:sz w:val="12"/>
                          <w:szCs w:val="12"/>
                          <w:lang w:val="de-DE"/>
                        </w:rPr>
                        <w:t>,</w:t>
                      </w:r>
                    </w:p>
                    <w:p w14:paraId="244D2F2A" w14:textId="77777777" w:rsidR="0075383A" w:rsidRPr="00EE4AA4" w:rsidRDefault="0075383A" w:rsidP="0075383A">
                      <w:pPr>
                        <w:rPr>
                          <w:sz w:val="12"/>
                          <w:szCs w:val="12"/>
                          <w:lang w:val="de-DE"/>
                        </w:rPr>
                      </w:pPr>
                      <w:r w:rsidRPr="00EE4AA4">
                        <w:rPr>
                          <w:sz w:val="12"/>
                          <w:szCs w:val="12"/>
                          <w:lang w:val="de-DE"/>
                        </w:rPr>
                        <w:t>201</w:t>
                      </w:r>
                      <w:r>
                        <w:rPr>
                          <w:sz w:val="12"/>
                          <w:szCs w:val="12"/>
                          <w:lang w:val="de-DE"/>
                        </w:rPr>
                        <w:t>5-2019</w:t>
                      </w:r>
                    </w:p>
                  </w:txbxContent>
                </v:textbox>
                <w10:wrap type="square" anchorx="margin"/>
              </v:shape>
            </w:pict>
          </mc:Fallback>
        </mc:AlternateContent>
      </w:r>
      <w:r w:rsidR="0075383A" w:rsidRPr="00E53079">
        <w:rPr>
          <w:noProof/>
          <w:color w:val="003594"/>
          <w:lang w:val="de-DE"/>
        </w:rPr>
        <mc:AlternateContent>
          <mc:Choice Requires="wps">
            <w:drawing>
              <wp:anchor distT="45720" distB="45720" distL="114300" distR="114300" simplePos="0" relativeHeight="251883520" behindDoc="0" locked="0" layoutInCell="1" allowOverlap="1" wp14:anchorId="23019951" wp14:editId="77E757E8">
                <wp:simplePos x="0" y="0"/>
                <wp:positionH relativeFrom="margin">
                  <wp:posOffset>2494915</wp:posOffset>
                </wp:positionH>
                <wp:positionV relativeFrom="paragraph">
                  <wp:posOffset>176042</wp:posOffset>
                </wp:positionV>
                <wp:extent cx="720725" cy="310515"/>
                <wp:effectExtent l="0" t="0" r="3175" b="0"/>
                <wp:wrapSquare wrapText="bothSides"/>
                <wp:docPr id="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725" cy="310515"/>
                        </a:xfrm>
                        <a:prstGeom prst="rect">
                          <a:avLst/>
                        </a:prstGeom>
                        <a:solidFill>
                          <a:srgbClr val="FFFFFF"/>
                        </a:solidFill>
                        <a:ln w="9525">
                          <a:noFill/>
                          <a:miter lim="800000"/>
                          <a:headEnd/>
                          <a:tailEnd/>
                        </a:ln>
                      </wps:spPr>
                      <wps:txbx>
                        <w:txbxContent>
                          <w:p w14:paraId="1DA960C8" w14:textId="45C8A1E1" w:rsidR="00EB6CAE" w:rsidRPr="00EE4AA4" w:rsidRDefault="0075383A" w:rsidP="00EB6CAE">
                            <w:pPr>
                              <w:rPr>
                                <w:sz w:val="12"/>
                                <w:szCs w:val="12"/>
                                <w:lang w:val="de-DE"/>
                              </w:rPr>
                            </w:pPr>
                            <w:r>
                              <w:rPr>
                                <w:sz w:val="12"/>
                                <w:szCs w:val="12"/>
                                <w:lang w:val="de-DE"/>
                              </w:rPr>
                              <w:t>Fahrgastfahrten</w:t>
                            </w:r>
                            <w:r w:rsidR="00EB6CAE" w:rsidRPr="00EE4AA4">
                              <w:rPr>
                                <w:sz w:val="12"/>
                                <w:szCs w:val="12"/>
                                <w:lang w:val="de-DE"/>
                              </w:rPr>
                              <w:t>,</w:t>
                            </w:r>
                          </w:p>
                          <w:p w14:paraId="05F29859" w14:textId="77777777" w:rsidR="00EB6CAE" w:rsidRPr="00EE4AA4" w:rsidRDefault="00EB6CAE" w:rsidP="00EB6CAE">
                            <w:pPr>
                              <w:rPr>
                                <w:sz w:val="12"/>
                                <w:szCs w:val="12"/>
                                <w:lang w:val="de-DE"/>
                              </w:rPr>
                            </w:pPr>
                            <w:r w:rsidRPr="00EE4AA4">
                              <w:rPr>
                                <w:sz w:val="12"/>
                                <w:szCs w:val="12"/>
                                <w:lang w:val="de-DE"/>
                              </w:rPr>
                              <w:t>201</w:t>
                            </w:r>
                            <w:r>
                              <w:rPr>
                                <w:sz w:val="12"/>
                                <w:szCs w:val="12"/>
                                <w:lang w:val="de-DE"/>
                              </w:rPr>
                              <w:t>5-2019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019951" id="_x0000_s1062" type="#_x0000_t202" style="position:absolute;left:0;text-align:left;margin-left:196.45pt;margin-top:13.85pt;width:56.75pt;height:24.45pt;z-index:251883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" stroked="f">
                <v:textbox>
                  <w:txbxContent>
                    <w:p w14:paraId="1DA960C8" w14:textId="45C8A1E1" w:rsidR="00EB6CAE" w:rsidRPr="00EE4AA4" w:rsidRDefault="0075383A" w:rsidP="00EB6CAE">
                      <w:pPr>
                        <w:rPr>
                          <w:sz w:val="12"/>
                          <w:szCs w:val="12"/>
                          <w:lang w:val="de-DE"/>
                        </w:rPr>
                      </w:pPr>
                      <w:r>
                        <w:rPr>
                          <w:sz w:val="12"/>
                          <w:szCs w:val="12"/>
                          <w:lang w:val="de-DE"/>
                        </w:rPr>
                        <w:t>Fahrgastfahrten</w:t>
                      </w:r>
                      <w:r w:rsidR="00EB6CAE" w:rsidRPr="00EE4AA4">
                        <w:rPr>
                          <w:sz w:val="12"/>
                          <w:szCs w:val="12"/>
                          <w:lang w:val="de-DE"/>
                        </w:rPr>
                        <w:t>,</w:t>
                      </w:r>
                    </w:p>
                    <w:p w14:paraId="05F29859" w14:textId="77777777" w:rsidR="00EB6CAE" w:rsidRPr="00EE4AA4" w:rsidRDefault="00EB6CAE" w:rsidP="00EB6CAE">
                      <w:pPr>
                        <w:rPr>
                          <w:sz w:val="12"/>
                          <w:szCs w:val="12"/>
                          <w:lang w:val="de-DE"/>
                        </w:rPr>
                      </w:pPr>
                      <w:r w:rsidRPr="00EE4AA4">
                        <w:rPr>
                          <w:sz w:val="12"/>
                          <w:szCs w:val="12"/>
                          <w:lang w:val="de-DE"/>
                        </w:rPr>
                        <w:t>201</w:t>
                      </w:r>
                      <w:r>
                        <w:rPr>
                          <w:sz w:val="12"/>
                          <w:szCs w:val="12"/>
                          <w:lang w:val="de-DE"/>
                        </w:rPr>
                        <w:t>5-2019</w:t>
                      </w:r>
                    </w:p>
                  </w:txbxContent>
                </v:textbox>
                <w10:wrap type="square" anchorx="margin"/>
              </v:shape>
            </w:pict>
          </mc:Fallback>
        </mc:AlternateContent>
      </w:r>
      <w:r w:rsidR="00EB6CAE" w:rsidRPr="00E53079">
        <w:rPr>
          <w:noProof/>
          <w:color w:val="003594"/>
          <w:lang w:val="de-DE"/>
        </w:rPr>
        <mc:AlternateContent>
          <mc:Choice Requires="wps">
            <w:drawing>
              <wp:anchor distT="45720" distB="45720" distL="114300" distR="114300" simplePos="0" relativeHeight="251881472" behindDoc="0" locked="0" layoutInCell="1" allowOverlap="1" wp14:anchorId="27F3A642" wp14:editId="6F48367A">
                <wp:simplePos x="0" y="0"/>
                <wp:positionH relativeFrom="margin">
                  <wp:posOffset>942340</wp:posOffset>
                </wp:positionH>
                <wp:positionV relativeFrom="paragraph">
                  <wp:posOffset>186837</wp:posOffset>
                </wp:positionV>
                <wp:extent cx="615315" cy="310515"/>
                <wp:effectExtent l="0" t="0" r="0" b="0"/>
                <wp:wrapSquare wrapText="bothSides"/>
                <wp:docPr id="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 cy="310515"/>
                        </a:xfrm>
                        <a:prstGeom prst="rect">
                          <a:avLst/>
                        </a:prstGeom>
                        <a:solidFill>
                          <a:srgbClr val="FFFFFF"/>
                        </a:solidFill>
                        <a:ln w="9525">
                          <a:noFill/>
                          <a:miter lim="800000"/>
                          <a:headEnd/>
                          <a:tailEnd/>
                        </a:ln>
                      </wps:spPr>
                      <wps:txbx>
                        <w:txbxContent>
                          <w:p w14:paraId="4A085F1E" w14:textId="00758ED3" w:rsidR="0043167A" w:rsidRPr="00EE4AA4" w:rsidRDefault="00C43069" w:rsidP="0043167A">
                            <w:pPr>
                              <w:rPr>
                                <w:sz w:val="12"/>
                                <w:szCs w:val="12"/>
                                <w:lang w:val="de-DE"/>
                              </w:rPr>
                            </w:pPr>
                            <w:r>
                              <w:rPr>
                                <w:sz w:val="12"/>
                                <w:szCs w:val="12"/>
                                <w:lang w:val="de-DE"/>
                              </w:rPr>
                              <w:t>P+R Nutzung</w:t>
                            </w:r>
                            <w:r w:rsidR="0043167A" w:rsidRPr="00EE4AA4">
                              <w:rPr>
                                <w:sz w:val="12"/>
                                <w:szCs w:val="12"/>
                                <w:lang w:val="de-DE"/>
                              </w:rPr>
                              <w:t>,</w:t>
                            </w:r>
                          </w:p>
                          <w:p w14:paraId="3E35F06B" w14:textId="15A9520D" w:rsidR="0043167A" w:rsidRPr="00EE4AA4" w:rsidRDefault="0043167A" w:rsidP="0043167A">
                            <w:pPr>
                              <w:rPr>
                                <w:sz w:val="12"/>
                                <w:szCs w:val="12"/>
                                <w:lang w:val="de-DE"/>
                              </w:rPr>
                            </w:pPr>
                            <w:r w:rsidRPr="00EE4AA4">
                              <w:rPr>
                                <w:sz w:val="12"/>
                                <w:szCs w:val="12"/>
                                <w:lang w:val="de-DE"/>
                              </w:rPr>
                              <w:t>201</w:t>
                            </w:r>
                            <w:r w:rsidR="00EB6CAE">
                              <w:rPr>
                                <w:sz w:val="12"/>
                                <w:szCs w:val="12"/>
                                <w:lang w:val="de-DE"/>
                              </w:rPr>
                              <w:t>5-2019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F3A642" id="_x0000_s1063" type="#_x0000_t202" style="position:absolute;left:0;text-align:left;margin-left:74.2pt;margin-top:14.7pt;width:48.45pt;height:24.45pt;z-index:251881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" stroked="f">
                <v:textbox>
                  <w:txbxContent>
                    <w:p w14:paraId="4A085F1E" w14:textId="00758ED3" w:rsidR="0043167A" w:rsidRPr="00EE4AA4" w:rsidRDefault="00C43069" w:rsidP="0043167A">
                      <w:pPr>
                        <w:rPr>
                          <w:sz w:val="12"/>
                          <w:szCs w:val="12"/>
                          <w:lang w:val="de-DE"/>
                        </w:rPr>
                      </w:pPr>
                      <w:r>
                        <w:rPr>
                          <w:sz w:val="12"/>
                          <w:szCs w:val="12"/>
                          <w:lang w:val="de-DE"/>
                        </w:rPr>
                        <w:t>P+R Nutzung</w:t>
                      </w:r>
                      <w:r w:rsidR="0043167A" w:rsidRPr="00EE4AA4">
                        <w:rPr>
                          <w:sz w:val="12"/>
                          <w:szCs w:val="12"/>
                          <w:lang w:val="de-DE"/>
                        </w:rPr>
                        <w:t>,</w:t>
                      </w:r>
                    </w:p>
                    <w:p w14:paraId="3E35F06B" w14:textId="15A9520D" w:rsidR="0043167A" w:rsidRPr="00EE4AA4" w:rsidRDefault="0043167A" w:rsidP="0043167A">
                      <w:pPr>
                        <w:rPr>
                          <w:sz w:val="12"/>
                          <w:szCs w:val="12"/>
                          <w:lang w:val="de-DE"/>
                        </w:rPr>
                      </w:pPr>
                      <w:r w:rsidRPr="00EE4AA4">
                        <w:rPr>
                          <w:sz w:val="12"/>
                          <w:szCs w:val="12"/>
                          <w:lang w:val="de-DE"/>
                        </w:rPr>
                        <w:t>201</w:t>
                      </w:r>
                      <w:r w:rsidR="00EB6CAE">
                        <w:rPr>
                          <w:sz w:val="12"/>
                          <w:szCs w:val="12"/>
                          <w:lang w:val="de-DE"/>
                        </w:rPr>
                        <w:t>5-2019</w:t>
                      </w:r>
                    </w:p>
                  </w:txbxContent>
                </v:textbox>
                <w10:wrap type="square" anchorx="margin"/>
              </v:shape>
            </w:pict>
          </mc:Fallback>
        </mc:AlternateContent>
      </w:r>
    </w:p>
    <w:p w14:paraId="26A9DC80" w14:textId="53391263" w:rsidR="000D7829" w:rsidRPr="006608A3" w:rsidRDefault="000D7829" w:rsidP="003448C3">
      <w:pPr>
        <w:tabs>
          <w:tab w:val="left" w:pos="709"/>
        </w:tabs>
        <w:spacing w:before="39" w:line="276" w:lineRule="auto"/>
        <w:ind w:right="384"/>
        <w:jc w:val="both"/>
        <w:rPr>
          <w:color w:val="174F72"/>
          <w:sz w:val="21"/>
          <w:szCs w:val="21"/>
          <w:lang w:val="de-DE"/>
        </w:rPr>
      </w:pPr>
    </w:p>
    <w:p w14:paraId="1C88ACDC" w14:textId="593248FE" w:rsidR="000D7829" w:rsidRPr="006608A3" w:rsidRDefault="000D7829" w:rsidP="003448C3">
      <w:pPr>
        <w:tabs>
          <w:tab w:val="left" w:pos="709"/>
        </w:tabs>
        <w:spacing w:before="39" w:line="276" w:lineRule="auto"/>
        <w:ind w:right="384"/>
        <w:jc w:val="both"/>
        <w:rPr>
          <w:color w:val="174F72"/>
          <w:sz w:val="21"/>
          <w:szCs w:val="21"/>
          <w:lang w:val="de-DE"/>
        </w:rPr>
      </w:pPr>
    </w:p>
    <w:p w14:paraId="65EA1402" w14:textId="294ED638" w:rsidR="000D7829" w:rsidRPr="006608A3" w:rsidRDefault="00316932" w:rsidP="003448C3">
      <w:pPr>
        <w:tabs>
          <w:tab w:val="left" w:pos="709"/>
        </w:tabs>
        <w:spacing w:before="39" w:line="276" w:lineRule="auto"/>
        <w:ind w:right="384"/>
        <w:jc w:val="both"/>
        <w:rPr>
          <w:color w:val="174F72"/>
          <w:sz w:val="21"/>
          <w:szCs w:val="21"/>
          <w:lang w:val="de-DE"/>
        </w:rPr>
      </w:pPr>
      <w:r w:rsidRPr="00E53079">
        <w:rPr>
          <w:noProof/>
          <w:color w:val="003594"/>
          <w:lang w:val="de-DE"/>
        </w:rPr>
        <mc:AlternateContent>
          <mc:Choice Requires="wps">
            <w:drawing>
              <wp:anchor distT="45720" distB="45720" distL="114300" distR="114300" simplePos="0" relativeHeight="251891712" behindDoc="0" locked="0" layoutInCell="1" allowOverlap="1" wp14:anchorId="54CC9075" wp14:editId="00043B9E">
                <wp:simplePos x="0" y="0"/>
                <wp:positionH relativeFrom="margin">
                  <wp:posOffset>3538855</wp:posOffset>
                </wp:positionH>
                <wp:positionV relativeFrom="paragraph">
                  <wp:posOffset>55880</wp:posOffset>
                </wp:positionV>
                <wp:extent cx="1066800" cy="274955"/>
                <wp:effectExtent l="0" t="0" r="0" b="0"/>
                <wp:wrapSquare wrapText="bothSides"/>
                <wp:docPr id="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274955"/>
                        </a:xfrm>
                        <a:prstGeom prst="rect">
                          <a:avLst/>
                        </a:prstGeom>
                        <a:solidFill>
                          <a:srgbClr val="FFFFFF"/>
                        </a:solidFill>
                        <a:ln w="9525">
                          <a:noFill/>
                          <a:miter lim="800000"/>
                          <a:headEnd/>
                          <a:tailEnd/>
                        </a:ln>
                      </wps:spPr>
                      <wps:txbx>
                        <w:txbxContent>
                          <w:p w14:paraId="05F1BE02" w14:textId="671B1F9A" w:rsidR="00662534" w:rsidRPr="00EE4AA4" w:rsidRDefault="0045221C" w:rsidP="00662534">
                            <w:pPr>
                              <w:rPr>
                                <w:sz w:val="12"/>
                                <w:szCs w:val="12"/>
                                <w:lang w:val="de-DE"/>
                              </w:rPr>
                            </w:pPr>
                            <w:r>
                              <w:rPr>
                                <w:sz w:val="12"/>
                                <w:szCs w:val="12"/>
                                <w:lang w:val="de-DE"/>
                              </w:rPr>
                              <w:t>NO</w:t>
                            </w:r>
                            <w:r w:rsidR="00316932">
                              <w:rPr>
                                <w:sz w:val="12"/>
                                <w:szCs w:val="12"/>
                                <w:vertAlign w:val="subscript"/>
                                <w:lang w:val="de-DE"/>
                              </w:rPr>
                              <w:t>2</w:t>
                            </w:r>
                            <w:r>
                              <w:rPr>
                                <w:sz w:val="12"/>
                                <w:szCs w:val="12"/>
                                <w:lang w:val="de-DE"/>
                              </w:rPr>
                              <w:t>- und CO</w:t>
                            </w:r>
                            <w:r w:rsidR="00316932">
                              <w:rPr>
                                <w:sz w:val="12"/>
                                <w:szCs w:val="12"/>
                                <w:vertAlign w:val="subscript"/>
                                <w:lang w:val="de-DE"/>
                              </w:rPr>
                              <w:t>2</w:t>
                            </w:r>
                            <w:r w:rsidR="00316932">
                              <w:rPr>
                                <w:sz w:val="12"/>
                                <w:szCs w:val="12"/>
                                <w:lang w:val="de-DE"/>
                              </w:rPr>
                              <w:t>-Emissionen</w:t>
                            </w:r>
                            <w:r w:rsidR="00662534" w:rsidRPr="00EE4AA4">
                              <w:rPr>
                                <w:sz w:val="12"/>
                                <w:szCs w:val="12"/>
                                <w:lang w:val="de-DE"/>
                              </w:rPr>
                              <w:t>,</w:t>
                            </w:r>
                          </w:p>
                          <w:p w14:paraId="2612FC8A" w14:textId="77777777" w:rsidR="00662534" w:rsidRPr="00EE4AA4" w:rsidRDefault="00662534" w:rsidP="00662534">
                            <w:pPr>
                              <w:rPr>
                                <w:sz w:val="12"/>
                                <w:szCs w:val="12"/>
                                <w:lang w:val="de-DE"/>
                              </w:rPr>
                            </w:pPr>
                            <w:r w:rsidRPr="00EE4AA4">
                              <w:rPr>
                                <w:sz w:val="12"/>
                                <w:szCs w:val="12"/>
                                <w:lang w:val="de-DE"/>
                              </w:rPr>
                              <w:t>201</w:t>
                            </w:r>
                            <w:r>
                              <w:rPr>
                                <w:sz w:val="12"/>
                                <w:szCs w:val="12"/>
                                <w:lang w:val="de-DE"/>
                              </w:rPr>
                              <w:t>5-2019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CC9075" id="_x0000_s1065" type="#_x0000_t202" style="position:absolute;left:0;text-align:left;margin-left:278.65pt;margin-top:4.4pt;width:84pt;height:21.65pt;z-index:251891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" stroked="f">
                <v:textbox>
                  <w:txbxContent>
                    <w:p w14:paraId="05F1BE02" w14:textId="671B1F9A" w:rsidR="00662534" w:rsidRPr="00EE4AA4" w:rsidRDefault="0045221C" w:rsidP="00662534">
                      <w:pPr>
                        <w:rPr>
                          <w:sz w:val="12"/>
                          <w:szCs w:val="12"/>
                          <w:lang w:val="de-DE"/>
                        </w:rPr>
                      </w:pPr>
                      <w:r>
                        <w:rPr>
                          <w:sz w:val="12"/>
                          <w:szCs w:val="12"/>
                          <w:lang w:val="de-DE"/>
                        </w:rPr>
                        <w:t>NO</w:t>
                      </w:r>
                      <w:r w:rsidR="00316932">
                        <w:rPr>
                          <w:sz w:val="12"/>
                          <w:szCs w:val="12"/>
                          <w:vertAlign w:val="subscript"/>
                          <w:lang w:val="de-DE"/>
                        </w:rPr>
                        <w:t>2</w:t>
                      </w:r>
                      <w:r>
                        <w:rPr>
                          <w:sz w:val="12"/>
                          <w:szCs w:val="12"/>
                          <w:lang w:val="de-DE"/>
                        </w:rPr>
                        <w:t>- und CO</w:t>
                      </w:r>
                      <w:r w:rsidR="00316932">
                        <w:rPr>
                          <w:sz w:val="12"/>
                          <w:szCs w:val="12"/>
                          <w:vertAlign w:val="subscript"/>
                          <w:lang w:val="de-DE"/>
                        </w:rPr>
                        <w:t>2</w:t>
                      </w:r>
                      <w:r w:rsidR="00316932">
                        <w:rPr>
                          <w:sz w:val="12"/>
                          <w:szCs w:val="12"/>
                          <w:lang w:val="de-DE"/>
                        </w:rPr>
                        <w:t>-Emissionen</w:t>
                      </w:r>
                      <w:r w:rsidR="00662534" w:rsidRPr="00EE4AA4">
                        <w:rPr>
                          <w:sz w:val="12"/>
                          <w:szCs w:val="12"/>
                          <w:lang w:val="de-DE"/>
                        </w:rPr>
                        <w:t>,</w:t>
                      </w:r>
                    </w:p>
                    <w:p w14:paraId="2612FC8A" w14:textId="77777777" w:rsidR="00662534" w:rsidRPr="00EE4AA4" w:rsidRDefault="00662534" w:rsidP="00662534">
                      <w:pPr>
                        <w:rPr>
                          <w:sz w:val="12"/>
                          <w:szCs w:val="12"/>
                          <w:lang w:val="de-DE"/>
                        </w:rPr>
                      </w:pPr>
                      <w:r w:rsidRPr="00EE4AA4">
                        <w:rPr>
                          <w:sz w:val="12"/>
                          <w:szCs w:val="12"/>
                          <w:lang w:val="de-DE"/>
                        </w:rPr>
                        <w:t>201</w:t>
                      </w:r>
                      <w:r>
                        <w:rPr>
                          <w:sz w:val="12"/>
                          <w:szCs w:val="12"/>
                          <w:lang w:val="de-DE"/>
                        </w:rPr>
                        <w:t>5-2019</w:t>
                      </w:r>
                    </w:p>
                  </w:txbxContent>
                </v:textbox>
                <w10:wrap type="square" anchorx="margin"/>
              </v:shape>
            </w:pict>
          </mc:Fallback>
        </mc:AlternateContent>
      </w:r>
      <w:r w:rsidR="00BF277C" w:rsidRPr="00E53079">
        <w:rPr>
          <w:noProof/>
          <w:color w:val="003594"/>
          <w:lang w:val="de-DE"/>
        </w:rPr>
        <mc:AlternateContent>
          <mc:Choice Requires="wps">
            <w:drawing>
              <wp:anchor distT="45720" distB="45720" distL="114300" distR="114300" simplePos="0" relativeHeight="251889664" behindDoc="0" locked="0" layoutInCell="1" allowOverlap="1" wp14:anchorId="59C8CA66" wp14:editId="00A2A686">
                <wp:simplePos x="0" y="0"/>
                <wp:positionH relativeFrom="margin">
                  <wp:posOffset>2284779</wp:posOffset>
                </wp:positionH>
                <wp:positionV relativeFrom="paragraph">
                  <wp:posOffset>67115</wp:posOffset>
                </wp:positionV>
                <wp:extent cx="679450" cy="410210"/>
                <wp:effectExtent l="0" t="0" r="6350" b="8890"/>
                <wp:wrapSquare wrapText="bothSides"/>
                <wp:docPr id="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450" cy="410210"/>
                        </a:xfrm>
                        <a:prstGeom prst="rect">
                          <a:avLst/>
                        </a:prstGeom>
                        <a:solidFill>
                          <a:srgbClr val="FFFFFF"/>
                        </a:solidFill>
                        <a:ln w="9525">
                          <a:noFill/>
                          <a:miter lim="800000"/>
                          <a:headEnd/>
                          <a:tailEnd/>
                        </a:ln>
                      </wps:spPr>
                      <wps:txbx>
                        <w:txbxContent>
                          <w:p w14:paraId="43D162B7" w14:textId="2C79CA6D" w:rsidR="00BE5B92" w:rsidRPr="00BF277C" w:rsidRDefault="00BE5B92" w:rsidP="00BE5B92">
                            <w:pPr>
                              <w:rPr>
                                <w:sz w:val="10"/>
                                <w:szCs w:val="10"/>
                                <w:lang w:val="de-DE"/>
                              </w:rPr>
                            </w:pPr>
                            <w:r w:rsidRPr="00BF277C">
                              <w:rPr>
                                <w:sz w:val="10"/>
                                <w:szCs w:val="10"/>
                                <w:lang w:val="de-DE"/>
                              </w:rPr>
                              <w:t>Anzahl schwerwiegender</w:t>
                            </w:r>
                            <w:r w:rsidR="00BF277C" w:rsidRPr="00BF277C">
                              <w:rPr>
                                <w:sz w:val="10"/>
                                <w:szCs w:val="10"/>
                                <w:lang w:val="de-DE"/>
                              </w:rPr>
                              <w:t xml:space="preserve"> Unfälle</w:t>
                            </w:r>
                            <w:r w:rsidRPr="00BF277C">
                              <w:rPr>
                                <w:sz w:val="10"/>
                                <w:szCs w:val="10"/>
                                <w:lang w:val="de-DE"/>
                              </w:rPr>
                              <w:t>,</w:t>
                            </w:r>
                          </w:p>
                          <w:p w14:paraId="52C4EB1C" w14:textId="77777777" w:rsidR="00BE5B92" w:rsidRPr="00BF277C" w:rsidRDefault="00BE5B92" w:rsidP="00BE5B92">
                            <w:pPr>
                              <w:rPr>
                                <w:sz w:val="10"/>
                                <w:szCs w:val="10"/>
                                <w:lang w:val="de-DE"/>
                              </w:rPr>
                            </w:pPr>
                            <w:r w:rsidRPr="00BF277C">
                              <w:rPr>
                                <w:sz w:val="10"/>
                                <w:szCs w:val="10"/>
                                <w:lang w:val="de-DE"/>
                              </w:rPr>
                              <w:t>2015-2019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C8CA66" id="_x0000_s1066" type="#_x0000_t202" style="position:absolute;left:0;text-align:left;margin-left:179.9pt;margin-top:5.3pt;width:53.5pt;height:32.3pt;z-index:251889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" stroked="f">
                <v:textbox>
                  <w:txbxContent>
                    <w:p w14:paraId="43D162B7" w14:textId="2C79CA6D" w:rsidR="00BE5B92" w:rsidRPr="00BF277C" w:rsidRDefault="00BE5B92" w:rsidP="00BE5B92">
                      <w:pPr>
                        <w:rPr>
                          <w:sz w:val="10"/>
                          <w:szCs w:val="10"/>
                          <w:lang w:val="de-DE"/>
                        </w:rPr>
                      </w:pPr>
                      <w:r w:rsidRPr="00BF277C">
                        <w:rPr>
                          <w:sz w:val="10"/>
                          <w:szCs w:val="10"/>
                          <w:lang w:val="de-DE"/>
                        </w:rPr>
                        <w:t>Anzahl schwerwiegender</w:t>
                      </w:r>
                      <w:r w:rsidR="00BF277C" w:rsidRPr="00BF277C">
                        <w:rPr>
                          <w:sz w:val="10"/>
                          <w:szCs w:val="10"/>
                          <w:lang w:val="de-DE"/>
                        </w:rPr>
                        <w:t xml:space="preserve"> Unfälle</w:t>
                      </w:r>
                      <w:r w:rsidRPr="00BF277C">
                        <w:rPr>
                          <w:sz w:val="10"/>
                          <w:szCs w:val="10"/>
                          <w:lang w:val="de-DE"/>
                        </w:rPr>
                        <w:t>,</w:t>
                      </w:r>
                    </w:p>
                    <w:p w14:paraId="52C4EB1C" w14:textId="77777777" w:rsidR="00BE5B92" w:rsidRPr="00BF277C" w:rsidRDefault="00BE5B92" w:rsidP="00BE5B92">
                      <w:pPr>
                        <w:rPr>
                          <w:sz w:val="10"/>
                          <w:szCs w:val="10"/>
                          <w:lang w:val="de-DE"/>
                        </w:rPr>
                      </w:pPr>
                      <w:r w:rsidRPr="00BF277C">
                        <w:rPr>
                          <w:sz w:val="10"/>
                          <w:szCs w:val="10"/>
                          <w:lang w:val="de-DE"/>
                        </w:rPr>
                        <w:t>2015-2019</w:t>
                      </w:r>
                    </w:p>
                  </w:txbxContent>
                </v:textbox>
                <w10:wrap type="square" anchorx="margin"/>
              </v:shape>
            </w:pict>
          </mc:Fallback>
        </mc:AlternateContent>
      </w:r>
      <w:r w:rsidR="00E60FC8" w:rsidRPr="00E53079">
        <w:rPr>
          <w:noProof/>
          <w:color w:val="003594"/>
          <w:lang w:val="de-DE"/>
        </w:rPr>
        <mc:AlternateContent>
          <mc:Choice Requires="wps">
            <w:drawing>
              <wp:anchor distT="45720" distB="45720" distL="114300" distR="114300" simplePos="0" relativeHeight="251887616" behindDoc="0" locked="0" layoutInCell="1" allowOverlap="1" wp14:anchorId="332F4C91" wp14:editId="615633A8">
                <wp:simplePos x="0" y="0"/>
                <wp:positionH relativeFrom="margin">
                  <wp:posOffset>983567</wp:posOffset>
                </wp:positionH>
                <wp:positionV relativeFrom="paragraph">
                  <wp:posOffset>131592</wp:posOffset>
                </wp:positionV>
                <wp:extent cx="708660" cy="310515"/>
                <wp:effectExtent l="0" t="0" r="0" b="0"/>
                <wp:wrapSquare wrapText="bothSides"/>
                <wp:docPr id="4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310515"/>
                        </a:xfrm>
                        <a:prstGeom prst="rect">
                          <a:avLst/>
                        </a:prstGeom>
                        <a:solidFill>
                          <a:srgbClr val="FFFFFF"/>
                        </a:solidFill>
                        <a:ln w="9525">
                          <a:noFill/>
                          <a:miter lim="800000"/>
                          <a:headEnd/>
                          <a:tailEnd/>
                        </a:ln>
                      </wps:spPr>
                      <wps:txbx>
                        <w:txbxContent>
                          <w:p w14:paraId="5AFCF3A2" w14:textId="7A4AD717" w:rsidR="00CD6EC9" w:rsidRPr="00EE4AA4" w:rsidRDefault="00E60FC8" w:rsidP="00CD6EC9">
                            <w:pPr>
                              <w:rPr>
                                <w:sz w:val="12"/>
                                <w:szCs w:val="12"/>
                                <w:lang w:val="de-DE"/>
                              </w:rPr>
                            </w:pPr>
                            <w:r>
                              <w:rPr>
                                <w:sz w:val="12"/>
                                <w:szCs w:val="12"/>
                                <w:lang w:val="de-DE"/>
                              </w:rPr>
                              <w:t>Stau Häufigkeit</w:t>
                            </w:r>
                            <w:r w:rsidR="00CD6EC9" w:rsidRPr="00EE4AA4">
                              <w:rPr>
                                <w:sz w:val="12"/>
                                <w:szCs w:val="12"/>
                                <w:lang w:val="de-DE"/>
                              </w:rPr>
                              <w:t>,</w:t>
                            </w:r>
                          </w:p>
                          <w:p w14:paraId="351B6897" w14:textId="77777777" w:rsidR="00CD6EC9" w:rsidRPr="00EE4AA4" w:rsidRDefault="00CD6EC9" w:rsidP="00CD6EC9">
                            <w:pPr>
                              <w:rPr>
                                <w:sz w:val="12"/>
                                <w:szCs w:val="12"/>
                                <w:lang w:val="de-DE"/>
                              </w:rPr>
                            </w:pPr>
                            <w:r w:rsidRPr="00EE4AA4">
                              <w:rPr>
                                <w:sz w:val="12"/>
                                <w:szCs w:val="12"/>
                                <w:lang w:val="de-DE"/>
                              </w:rPr>
                              <w:t>201</w:t>
                            </w:r>
                            <w:r>
                              <w:rPr>
                                <w:sz w:val="12"/>
                                <w:szCs w:val="12"/>
                                <w:lang w:val="de-DE"/>
                              </w:rPr>
                              <w:t>5-2019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2F4C91" id="_x0000_s1067" type="#_x0000_t202" style="position:absolute;left:0;text-align:left;margin-left:77.45pt;margin-top:10.35pt;width:55.8pt;height:24.45pt;z-index:251887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" stroked="f">
                <v:textbox>
                  <w:txbxContent>
                    <w:p w14:paraId="5AFCF3A2" w14:textId="7A4AD717" w:rsidR="00CD6EC9" w:rsidRPr="00EE4AA4" w:rsidRDefault="00E60FC8" w:rsidP="00CD6EC9">
                      <w:pPr>
                        <w:rPr>
                          <w:sz w:val="12"/>
                          <w:szCs w:val="12"/>
                          <w:lang w:val="de-DE"/>
                        </w:rPr>
                      </w:pPr>
                      <w:r>
                        <w:rPr>
                          <w:sz w:val="12"/>
                          <w:szCs w:val="12"/>
                          <w:lang w:val="de-DE"/>
                        </w:rPr>
                        <w:t>Stau Häufigkeit</w:t>
                      </w:r>
                      <w:r w:rsidR="00CD6EC9" w:rsidRPr="00EE4AA4">
                        <w:rPr>
                          <w:sz w:val="12"/>
                          <w:szCs w:val="12"/>
                          <w:lang w:val="de-DE"/>
                        </w:rPr>
                        <w:t>,</w:t>
                      </w:r>
                    </w:p>
                    <w:p w14:paraId="351B6897" w14:textId="77777777" w:rsidR="00CD6EC9" w:rsidRPr="00EE4AA4" w:rsidRDefault="00CD6EC9" w:rsidP="00CD6EC9">
                      <w:pPr>
                        <w:rPr>
                          <w:sz w:val="12"/>
                          <w:szCs w:val="12"/>
                          <w:lang w:val="de-DE"/>
                        </w:rPr>
                      </w:pPr>
                      <w:r w:rsidRPr="00EE4AA4">
                        <w:rPr>
                          <w:sz w:val="12"/>
                          <w:szCs w:val="12"/>
                          <w:lang w:val="de-DE"/>
                        </w:rPr>
                        <w:t>201</w:t>
                      </w:r>
                      <w:r>
                        <w:rPr>
                          <w:sz w:val="12"/>
                          <w:szCs w:val="12"/>
                          <w:lang w:val="de-DE"/>
                        </w:rPr>
                        <w:t>5-2019</w:t>
                      </w:r>
                    </w:p>
                  </w:txbxContent>
                </v:textbox>
                <w10:wrap type="square" anchorx="margin"/>
              </v:shape>
            </w:pict>
          </mc:Fallback>
        </mc:AlternateContent>
      </w:r>
    </w:p>
    <w:p w14:paraId="25AA9C60" w14:textId="4AACB281" w:rsidR="000D7829" w:rsidRPr="006608A3" w:rsidRDefault="000D7829" w:rsidP="003448C3">
      <w:pPr>
        <w:tabs>
          <w:tab w:val="left" w:pos="709"/>
        </w:tabs>
        <w:spacing w:before="39" w:line="276" w:lineRule="auto"/>
        <w:ind w:right="384"/>
        <w:jc w:val="both"/>
        <w:rPr>
          <w:color w:val="174F72"/>
          <w:sz w:val="21"/>
          <w:szCs w:val="21"/>
          <w:lang w:val="de-DE"/>
        </w:rPr>
      </w:pPr>
    </w:p>
    <w:p w14:paraId="65A9249D" w14:textId="14C54A3D" w:rsidR="000D7829" w:rsidRPr="006608A3" w:rsidRDefault="000D7829" w:rsidP="003448C3">
      <w:pPr>
        <w:tabs>
          <w:tab w:val="left" w:pos="709"/>
        </w:tabs>
        <w:spacing w:before="39" w:line="276" w:lineRule="auto"/>
        <w:ind w:right="384"/>
        <w:jc w:val="both"/>
        <w:rPr>
          <w:color w:val="174F72"/>
          <w:sz w:val="21"/>
          <w:szCs w:val="21"/>
          <w:lang w:val="de-DE"/>
        </w:rPr>
      </w:pPr>
    </w:p>
    <w:p w14:paraId="700B6D3C" w14:textId="070383BD" w:rsidR="000D7829" w:rsidRPr="006608A3" w:rsidRDefault="003501B4" w:rsidP="003448C3">
      <w:pPr>
        <w:tabs>
          <w:tab w:val="left" w:pos="709"/>
        </w:tabs>
        <w:spacing w:before="39" w:line="276" w:lineRule="auto"/>
        <w:ind w:right="384"/>
        <w:jc w:val="both"/>
        <w:rPr>
          <w:color w:val="174F72"/>
          <w:sz w:val="21"/>
          <w:szCs w:val="21"/>
          <w:lang w:val="de-DE"/>
        </w:rPr>
      </w:pPr>
      <w:r w:rsidRPr="00E53079">
        <w:rPr>
          <w:noProof/>
          <w:color w:val="003594"/>
          <w:lang w:val="de-DE"/>
        </w:rPr>
        <mc:AlternateContent>
          <mc:Choice Requires="wps">
            <w:drawing>
              <wp:anchor distT="45720" distB="45720" distL="114300" distR="114300" simplePos="0" relativeHeight="251897856" behindDoc="0" locked="0" layoutInCell="1" allowOverlap="1" wp14:anchorId="2CFE198E" wp14:editId="2E1907F0">
                <wp:simplePos x="0" y="0"/>
                <wp:positionH relativeFrom="margin">
                  <wp:posOffset>3651738</wp:posOffset>
                </wp:positionH>
                <wp:positionV relativeFrom="paragraph">
                  <wp:posOffset>163195</wp:posOffset>
                </wp:positionV>
                <wp:extent cx="1301115" cy="304800"/>
                <wp:effectExtent l="0" t="0" r="0" b="0"/>
                <wp:wrapSquare wrapText="bothSides"/>
                <wp:docPr id="5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115" cy="304800"/>
                        </a:xfrm>
                        <a:prstGeom prst="rect">
                          <a:avLst/>
                        </a:prstGeom>
                        <a:solidFill>
                          <a:srgbClr val="FFFFFF"/>
                        </a:solidFill>
                        <a:ln w="9525">
                          <a:noFill/>
                          <a:miter lim="800000"/>
                          <a:headEnd/>
                          <a:tailEnd/>
                        </a:ln>
                      </wps:spPr>
                      <wps:txbx>
                        <w:txbxContent>
                          <w:p w14:paraId="0BC948EE" w14:textId="7D844648" w:rsidR="00BF6654" w:rsidRDefault="00BF6654" w:rsidP="00BF6654">
                            <w:pPr>
                              <w:rPr>
                                <w:sz w:val="12"/>
                                <w:szCs w:val="12"/>
                                <w:lang w:val="de-DE"/>
                              </w:rPr>
                            </w:pPr>
                            <w:r>
                              <w:rPr>
                                <w:sz w:val="12"/>
                                <w:szCs w:val="12"/>
                                <w:lang w:val="de-DE"/>
                              </w:rPr>
                              <w:t>Belästigung durch Lärmbelastung</w:t>
                            </w:r>
                            <w:r w:rsidR="003501B4">
                              <w:rPr>
                                <w:sz w:val="12"/>
                                <w:szCs w:val="12"/>
                                <w:lang w:val="de-DE"/>
                              </w:rPr>
                              <w:t>,</w:t>
                            </w:r>
                          </w:p>
                          <w:p w14:paraId="56892F22" w14:textId="2E09B6FC" w:rsidR="003501B4" w:rsidRPr="00EE4AA4" w:rsidRDefault="003501B4" w:rsidP="00BF6654">
                            <w:pPr>
                              <w:rPr>
                                <w:sz w:val="12"/>
                                <w:szCs w:val="12"/>
                                <w:lang w:val="de-DE"/>
                              </w:rPr>
                            </w:pPr>
                            <w:r>
                              <w:rPr>
                                <w:sz w:val="12"/>
                                <w:szCs w:val="12"/>
                                <w:lang w:val="de-DE"/>
                              </w:rPr>
                              <w:t>2015-2019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FE198E" id="_x0000_s1068" type="#_x0000_t202" style="position:absolute;left:0;text-align:left;margin-left:287.55pt;margin-top:12.85pt;width:102.45pt;height:24pt;z-index:251897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" stroked="f">
                <v:textbox>
                  <w:txbxContent>
                    <w:p w14:paraId="0BC948EE" w14:textId="7D844648" w:rsidR="00BF6654" w:rsidRDefault="00BF6654" w:rsidP="00BF6654">
                      <w:pPr>
                        <w:rPr>
                          <w:sz w:val="12"/>
                          <w:szCs w:val="12"/>
                          <w:lang w:val="de-DE"/>
                        </w:rPr>
                      </w:pPr>
                      <w:r>
                        <w:rPr>
                          <w:sz w:val="12"/>
                          <w:szCs w:val="12"/>
                          <w:lang w:val="de-DE"/>
                        </w:rPr>
                        <w:t>Belästigung durch Lärmbelastung</w:t>
                      </w:r>
                      <w:r w:rsidR="003501B4">
                        <w:rPr>
                          <w:sz w:val="12"/>
                          <w:szCs w:val="12"/>
                          <w:lang w:val="de-DE"/>
                        </w:rPr>
                        <w:t>,</w:t>
                      </w:r>
                    </w:p>
                    <w:p w14:paraId="56892F22" w14:textId="2E09B6FC" w:rsidR="003501B4" w:rsidRPr="00EE4AA4" w:rsidRDefault="003501B4" w:rsidP="00BF6654">
                      <w:pPr>
                        <w:rPr>
                          <w:sz w:val="12"/>
                          <w:szCs w:val="12"/>
                          <w:lang w:val="de-DE"/>
                        </w:rPr>
                      </w:pPr>
                      <w:r>
                        <w:rPr>
                          <w:sz w:val="12"/>
                          <w:szCs w:val="12"/>
                          <w:lang w:val="de-DE"/>
                        </w:rPr>
                        <w:t>2015-2019</w:t>
                      </w:r>
                    </w:p>
                  </w:txbxContent>
                </v:textbox>
                <w10:wrap type="square" anchorx="margin"/>
              </v:shape>
            </w:pict>
          </mc:Fallback>
        </mc:AlternateContent>
      </w:r>
      <w:r w:rsidR="00B23892" w:rsidRPr="00E53079">
        <w:rPr>
          <w:noProof/>
          <w:color w:val="003594"/>
          <w:lang w:val="de-DE"/>
        </w:rPr>
        <mc:AlternateContent>
          <mc:Choice Requires="wps">
            <w:drawing>
              <wp:anchor distT="45720" distB="45720" distL="114300" distR="114300" simplePos="0" relativeHeight="251895808" behindDoc="0" locked="0" layoutInCell="1" allowOverlap="1" wp14:anchorId="0889EFFE" wp14:editId="480DE8E9">
                <wp:simplePos x="0" y="0"/>
                <wp:positionH relativeFrom="margin">
                  <wp:posOffset>2382373</wp:posOffset>
                </wp:positionH>
                <wp:positionV relativeFrom="paragraph">
                  <wp:posOffset>93345</wp:posOffset>
                </wp:positionV>
                <wp:extent cx="802640" cy="198755"/>
                <wp:effectExtent l="0" t="0" r="0" b="0"/>
                <wp:wrapSquare wrapText="bothSides"/>
                <wp:docPr id="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640" cy="198755"/>
                        </a:xfrm>
                        <a:prstGeom prst="rect">
                          <a:avLst/>
                        </a:prstGeom>
                        <a:solidFill>
                          <a:srgbClr val="FFFFFF"/>
                        </a:solidFill>
                        <a:ln w="9525">
                          <a:noFill/>
                          <a:miter lim="800000"/>
                          <a:headEnd/>
                          <a:tailEnd/>
                        </a:ln>
                      </wps:spPr>
                      <wps:txbx>
                        <w:txbxContent>
                          <w:p w14:paraId="0C65166B" w14:textId="7FB0EAC4" w:rsidR="003C5333" w:rsidRPr="00EE4AA4" w:rsidRDefault="003C5333" w:rsidP="003C5333">
                            <w:pPr>
                              <w:rPr>
                                <w:sz w:val="12"/>
                                <w:szCs w:val="12"/>
                                <w:lang w:val="de-DE"/>
                              </w:rPr>
                            </w:pPr>
                            <w:r>
                              <w:rPr>
                                <w:sz w:val="12"/>
                                <w:szCs w:val="12"/>
                                <w:lang w:val="de-DE"/>
                              </w:rPr>
                              <w:t xml:space="preserve">Klasse Fahrradstadt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89EFFE" id="_x0000_s1069" type="#_x0000_t202" style="position:absolute;left:0;text-align:left;margin-left:187.6pt;margin-top:7.35pt;width:63.2pt;height:15.65pt;z-index:251895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" stroked="f">
                <v:textbox>
                  <w:txbxContent>
                    <w:p w14:paraId="0C65166B" w14:textId="7FB0EAC4" w:rsidR="003C5333" w:rsidRPr="00EE4AA4" w:rsidRDefault="003C5333" w:rsidP="003C5333">
                      <w:pPr>
                        <w:rPr>
                          <w:sz w:val="12"/>
                          <w:szCs w:val="12"/>
                          <w:lang w:val="de-DE"/>
                        </w:rPr>
                      </w:pPr>
                      <w:r>
                        <w:rPr>
                          <w:sz w:val="12"/>
                          <w:szCs w:val="12"/>
                          <w:lang w:val="de-DE"/>
                        </w:rPr>
                        <w:t xml:space="preserve">Klasse </w:t>
                      </w:r>
                      <w:r>
                        <w:rPr>
                          <w:sz w:val="12"/>
                          <w:szCs w:val="12"/>
                          <w:lang w:val="de-DE"/>
                        </w:rPr>
                        <w:t xml:space="preserve">Fahrradstadt </w:t>
                      </w:r>
                    </w:p>
                  </w:txbxContent>
                </v:textbox>
                <w10:wrap type="square" anchorx="margin"/>
              </v:shape>
            </w:pict>
          </mc:Fallback>
        </mc:AlternateContent>
      </w:r>
      <w:r w:rsidR="003C5333" w:rsidRPr="00E53079">
        <w:rPr>
          <w:noProof/>
          <w:color w:val="003594"/>
          <w:lang w:val="de-DE"/>
        </w:rPr>
        <mc:AlternateContent>
          <mc:Choice Requires="wps">
            <w:drawing>
              <wp:anchor distT="45720" distB="45720" distL="114300" distR="114300" simplePos="0" relativeHeight="251893760" behindDoc="0" locked="0" layoutInCell="1" allowOverlap="1" wp14:anchorId="1365F542" wp14:editId="4DE15B0D">
                <wp:simplePos x="0" y="0"/>
                <wp:positionH relativeFrom="margin">
                  <wp:posOffset>1100455</wp:posOffset>
                </wp:positionH>
                <wp:positionV relativeFrom="paragraph">
                  <wp:posOffset>74442</wp:posOffset>
                </wp:positionV>
                <wp:extent cx="539115" cy="228600"/>
                <wp:effectExtent l="0" t="0" r="0" b="0"/>
                <wp:wrapSquare wrapText="bothSides"/>
                <wp:docPr id="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 cy="228600"/>
                        </a:xfrm>
                        <a:prstGeom prst="rect">
                          <a:avLst/>
                        </a:prstGeom>
                        <a:solidFill>
                          <a:srgbClr val="FFFFFF"/>
                        </a:solidFill>
                        <a:ln w="9525">
                          <a:noFill/>
                          <a:miter lim="800000"/>
                          <a:headEnd/>
                          <a:tailEnd/>
                        </a:ln>
                      </wps:spPr>
                      <wps:txbx>
                        <w:txbxContent>
                          <w:p w14:paraId="5CE345C1" w14:textId="5AF4D804" w:rsidR="003C5333" w:rsidRPr="00EE4AA4" w:rsidRDefault="003C5333" w:rsidP="003C5333">
                            <w:pPr>
                              <w:rPr>
                                <w:sz w:val="12"/>
                                <w:szCs w:val="12"/>
                                <w:lang w:val="de-DE"/>
                              </w:rPr>
                            </w:pPr>
                            <w:r>
                              <w:rPr>
                                <w:sz w:val="12"/>
                                <w:szCs w:val="12"/>
                                <w:lang w:val="de-DE"/>
                              </w:rPr>
                              <w:t>Klasse GVB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65F542" id="_x0000_s1070" type="#_x0000_t202" style="position:absolute;left:0;text-align:left;margin-left:86.65pt;margin-top:5.85pt;width:42.45pt;height:18pt;z-index:251893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" stroked="f">
                <v:textbox>
                  <w:txbxContent>
                    <w:p w14:paraId="5CE345C1" w14:textId="5AF4D804" w:rsidR="003C5333" w:rsidRPr="00EE4AA4" w:rsidRDefault="003C5333" w:rsidP="003C5333">
                      <w:pPr>
                        <w:rPr>
                          <w:sz w:val="12"/>
                          <w:szCs w:val="12"/>
                          <w:lang w:val="de-DE"/>
                        </w:rPr>
                      </w:pPr>
                      <w:r>
                        <w:rPr>
                          <w:sz w:val="12"/>
                          <w:szCs w:val="12"/>
                          <w:lang w:val="de-DE"/>
                        </w:rPr>
                        <w:t>Klasse GVB</w:t>
                      </w:r>
                    </w:p>
                  </w:txbxContent>
                </v:textbox>
                <w10:wrap type="square" anchorx="margin"/>
              </v:shape>
            </w:pict>
          </mc:Fallback>
        </mc:AlternateContent>
      </w:r>
    </w:p>
    <w:p w14:paraId="71048E9C" w14:textId="50D7EF48" w:rsidR="000D7829" w:rsidRPr="006608A3" w:rsidRDefault="000D7829" w:rsidP="003448C3">
      <w:pPr>
        <w:tabs>
          <w:tab w:val="left" w:pos="709"/>
        </w:tabs>
        <w:spacing w:before="39" w:line="276" w:lineRule="auto"/>
        <w:ind w:right="384"/>
        <w:jc w:val="both"/>
        <w:rPr>
          <w:color w:val="174F72"/>
          <w:sz w:val="21"/>
          <w:szCs w:val="21"/>
          <w:lang w:val="de-DE"/>
        </w:rPr>
      </w:pPr>
    </w:p>
    <w:p w14:paraId="66C18718" w14:textId="34B1DAD1" w:rsidR="000D7829" w:rsidRPr="006608A3" w:rsidRDefault="000D7829" w:rsidP="003448C3">
      <w:pPr>
        <w:tabs>
          <w:tab w:val="left" w:pos="709"/>
        </w:tabs>
        <w:spacing w:before="39" w:line="276" w:lineRule="auto"/>
        <w:ind w:right="384"/>
        <w:jc w:val="both"/>
        <w:rPr>
          <w:color w:val="174F72"/>
          <w:sz w:val="21"/>
          <w:szCs w:val="21"/>
          <w:lang w:val="de-DE"/>
        </w:rPr>
      </w:pPr>
    </w:p>
    <w:p w14:paraId="2E4B8792" w14:textId="0BD1C9E9" w:rsidR="000D7829" w:rsidRPr="006608A3" w:rsidRDefault="000D7829" w:rsidP="003448C3">
      <w:pPr>
        <w:tabs>
          <w:tab w:val="left" w:pos="709"/>
        </w:tabs>
        <w:spacing w:before="39" w:line="276" w:lineRule="auto"/>
        <w:ind w:right="384"/>
        <w:jc w:val="both"/>
        <w:rPr>
          <w:color w:val="174F72"/>
          <w:sz w:val="21"/>
          <w:szCs w:val="21"/>
          <w:lang w:val="de-DE"/>
        </w:rPr>
      </w:pPr>
    </w:p>
    <w:p w14:paraId="731DFD62" w14:textId="0A3BA1ED" w:rsidR="000D7829" w:rsidRPr="006608A3" w:rsidRDefault="00645997" w:rsidP="003448C3">
      <w:pPr>
        <w:tabs>
          <w:tab w:val="left" w:pos="709"/>
        </w:tabs>
        <w:spacing w:before="39" w:line="276" w:lineRule="auto"/>
        <w:ind w:right="384"/>
        <w:jc w:val="both"/>
        <w:rPr>
          <w:color w:val="174F72"/>
          <w:sz w:val="21"/>
          <w:szCs w:val="21"/>
          <w:lang w:val="de-DE"/>
        </w:rPr>
      </w:pPr>
      <w:r w:rsidRPr="006608A3">
        <w:rPr>
          <w:noProof/>
          <w:color w:val="174F72"/>
          <w:sz w:val="21"/>
          <w:szCs w:val="21"/>
          <w:lang w:val="de-DE"/>
        </w:rPr>
        <mc:AlternateContent>
          <mc:Choice Requires="wps">
            <w:drawing>
              <wp:anchor distT="0" distB="0" distL="114300" distR="114300" simplePos="0" relativeHeight="251780096" behindDoc="0" locked="0" layoutInCell="1" allowOverlap="1" wp14:anchorId="4959EC90" wp14:editId="41FDE583">
                <wp:simplePos x="0" y="0"/>
                <wp:positionH relativeFrom="margin">
                  <wp:posOffset>471170</wp:posOffset>
                </wp:positionH>
                <wp:positionV relativeFrom="paragraph">
                  <wp:posOffset>22860</wp:posOffset>
                </wp:positionV>
                <wp:extent cx="3952875" cy="249555"/>
                <wp:effectExtent l="0" t="0" r="0" b="0"/>
                <wp:wrapNone/>
                <wp:docPr id="267" name="Figure 2 - Mobility numbers in Amsterdam"/>
                <wp:cNvGraphicFramePr/>
                <a:graphic xmlns:a="http://schemas.openxmlformats.org/drawingml/2006/main">
                  <a:graphicData uri="http://schemas.microsoft.com/office/word/2010/wordprocessingShape">
                    <wps:wsp>
                      <wps:cNvSpPr txBox="1"/>
                      <wps:spPr>
                        <a:xfrm>
                          <a:off x="0" y="0"/>
                          <a:ext cx="3952875" cy="249555"/>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4="http://schemas.microsoft.com/office/drawing/2010/main" xmlns:pic="http://schemas.openxmlformats.org/drawingml/2006/picture" xmlns="" val="1"/>
                          </a:ext>
                        </a:extLst>
                      </wps:spPr>
                      <wps:txbx>
                        <w:txbxContent>
                          <w:p w14:paraId="4716D3EB" w14:textId="77777777" w:rsidR="00267E67" w:rsidRDefault="00AC6ED5">
                            <w:pPr>
                              <w:overflowPunct w:val="0"/>
                              <w:ind w:right="607"/>
                              <w:textAlignment w:val="baseline"/>
                              <w:rPr>
                                <w:rFonts w:asciiTheme="minorHAnsi" w:cstheme="minorBidi"/>
                              </w:rPr>
                            </w:pPr>
                            <w:proofErr w:type="spellStart"/>
                            <w:r w:rsidRPr="000D7829">
                              <w:rPr>
                                <w:rFonts w:asciiTheme="minorHAnsi" w:cstheme="minorBidi"/>
                              </w:rPr>
                              <w:t>Abbildung</w:t>
                            </w:r>
                            <w:proofErr w:type="spellEnd"/>
                            <w:r w:rsidRPr="000D7829">
                              <w:rPr>
                                <w:rFonts w:asciiTheme="minorHAnsi" w:cstheme="minorBidi"/>
                              </w:rPr>
                              <w:t xml:space="preserve"> 2 - </w:t>
                            </w:r>
                            <w:proofErr w:type="spellStart"/>
                            <w:r w:rsidRPr="000D7829">
                              <w:rPr>
                                <w:rFonts w:eastAsia="Times Roman" w:cs="Times Roman"/>
                              </w:rPr>
                              <w:t>Mobilitätszahlen</w:t>
                            </w:r>
                            <w:proofErr w:type="spellEnd"/>
                            <w:r w:rsidRPr="000D7829">
                              <w:rPr>
                                <w:rFonts w:eastAsia="Times Roman" w:cs="Times Roman"/>
                              </w:rPr>
                              <w:t xml:space="preserve"> </w:t>
                            </w:r>
                            <w:r w:rsidRPr="000D7829">
                              <w:rPr>
                                <w:rFonts w:asciiTheme="minorHAnsi" w:cstheme="minorBidi"/>
                              </w:rPr>
                              <w:t>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4959EC90" id="Figure 2 - Mobility numbers in Amsterdam" o:spid="_x0000_s1071" type="#_x0000_t202" style="position:absolute;left:0;text-align:left;margin-left:37.1pt;margin-top:1.8pt;width:311.25pt;height:19.65pt;z-index:2517800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" filled="f" stroked="f" strokeweight=".25pt">
                <v:stroke miterlimit="4"/>
                <v:textbox style="mso-fit-shape-to-text:t" inset="3pt,3pt,3pt,3pt">
                  <w:txbxContent>
                    <w:p w14:paraId="4716D3EB" w14:textId="77777777" w:rsidR="00267E67" w:rsidRDefault="00AC6ED5">
                      <w:pPr>
                        <w:overflowPunct w:val="0"/>
                        <w:ind w:right="607"/>
                        <w:textAlignment w:val="baseline"/>
                        <w:rPr>
                          <w:rFonts w:asciiTheme="minorHAnsi" w:cstheme="minorBidi"/>
                        </w:rPr>
                      </w:pPr>
                      <w:proofErr w:type="spellStart"/>
                      <w:r w:rsidRPr="000D7829">
                        <w:rPr>
                          <w:rFonts w:asciiTheme="minorHAnsi" w:cstheme="minorBidi"/>
                        </w:rPr>
                        <w:t>Abbildung</w:t>
                      </w:r>
                      <w:proofErr w:type="spellEnd"/>
                      <w:r w:rsidRPr="000D7829">
                        <w:rPr>
                          <w:rFonts w:asciiTheme="minorHAnsi" w:cstheme="minorBidi"/>
                        </w:rPr>
                        <w:t xml:space="preserve"> 2 - </w:t>
                      </w:r>
                      <w:proofErr w:type="spellStart"/>
                      <w:r w:rsidRPr="000D7829">
                        <w:rPr>
                          <w:rFonts w:eastAsia="Times Roman" w:cs="Times Roman"/>
                        </w:rPr>
                        <w:t>Mobilitätszahlen</w:t>
                      </w:r>
                      <w:proofErr w:type="spellEnd"/>
                      <w:r w:rsidRPr="000D7829">
                        <w:rPr>
                          <w:rFonts w:eastAsia="Times Roman" w:cs="Times Roman"/>
                        </w:rPr>
                        <w:t xml:space="preserve"> </w:t>
                      </w:r>
                      <w:r w:rsidRPr="000D7829">
                        <w:rPr>
                          <w:rFonts w:asciiTheme="minorHAnsi" w:cstheme="minorBidi"/>
                        </w:rPr>
                        <w:t>in Amsterdam</w:t>
                      </w:r>
                    </w:p>
                  </w:txbxContent>
                </v:textbox>
                <w10:wrap anchorx="margin"/>
              </v:shape>
            </w:pict>
          </mc:Fallback>
        </mc:AlternateContent>
      </w:r>
    </w:p>
    <w:p w14:paraId="566CAC7B" w14:textId="7F898811" w:rsidR="000D7829" w:rsidRPr="006608A3" w:rsidRDefault="000D7829" w:rsidP="003448C3">
      <w:pPr>
        <w:tabs>
          <w:tab w:val="left" w:pos="709"/>
        </w:tabs>
        <w:spacing w:before="39" w:line="276" w:lineRule="auto"/>
        <w:ind w:right="384"/>
        <w:jc w:val="both"/>
        <w:rPr>
          <w:color w:val="174F72"/>
          <w:sz w:val="21"/>
          <w:szCs w:val="21"/>
          <w:lang w:val="de-DE"/>
        </w:rPr>
      </w:pPr>
    </w:p>
    <w:p w14:paraId="051B333E" w14:textId="26B0D670" w:rsidR="000D7829" w:rsidRPr="006608A3" w:rsidRDefault="000D7829" w:rsidP="000A3C0D">
      <w:pPr>
        <w:widowControl/>
        <w:rPr>
          <w:color w:val="174F72"/>
          <w:sz w:val="21"/>
          <w:szCs w:val="21"/>
          <w:lang w:val="de-DE"/>
        </w:rPr>
      </w:pPr>
      <w:r w:rsidRPr="006608A3">
        <w:rPr>
          <w:color w:val="174F72"/>
          <w:sz w:val="21"/>
          <w:szCs w:val="21"/>
          <w:lang w:val="de-DE"/>
        </w:rPr>
        <w:br w:type="page"/>
      </w:r>
    </w:p>
    <w:p w14:paraId="51CCA6E7" w14:textId="02DDD6AE" w:rsidR="00267E67" w:rsidRPr="006608A3" w:rsidRDefault="00645997">
      <w:pPr>
        <w:widowControl/>
        <w:rPr>
          <w:color w:val="174F72"/>
          <w:sz w:val="21"/>
          <w:szCs w:val="21"/>
          <w:lang w:val="de-DE"/>
        </w:rPr>
      </w:pPr>
      <w:r w:rsidRPr="006608A3">
        <w:rPr>
          <w:noProof/>
          <w:color w:val="174F72"/>
          <w:sz w:val="21"/>
          <w:szCs w:val="21"/>
          <w:lang w:val="de-DE"/>
        </w:rPr>
        <w:lastRenderedPageBreak/>
        <mc:AlternateContent>
          <mc:Choice Requires="wps">
            <w:drawing>
              <wp:anchor distT="0" distB="0" distL="114300" distR="114300" simplePos="0" relativeHeight="251781120" behindDoc="0" locked="0" layoutInCell="1" allowOverlap="1" wp14:anchorId="205A7BE1" wp14:editId="4C77A49F">
                <wp:simplePos x="0" y="0"/>
                <wp:positionH relativeFrom="margin">
                  <wp:posOffset>141871</wp:posOffset>
                </wp:positionH>
                <wp:positionV relativeFrom="paragraph">
                  <wp:posOffset>2189391</wp:posOffset>
                </wp:positionV>
                <wp:extent cx="6347637" cy="609601"/>
                <wp:effectExtent l="0" t="0" r="0" b="0"/>
                <wp:wrapNone/>
                <wp:docPr id="268" name="Figure 3 - Car ownership and users in Amsterdam: one single user, two persons user and family with kids user."/>
                <wp:cNvGraphicFramePr/>
                <a:graphic xmlns:a="http://schemas.openxmlformats.org/drawingml/2006/main">
                  <a:graphicData uri="http://schemas.microsoft.com/office/word/2010/wordprocessingShape">
                    <wps:wsp>
                      <wps:cNvSpPr txBox="1"/>
                      <wps:spPr>
                        <a:xfrm>
                          <a:off x="0" y="0"/>
                          <a:ext cx="6347637" cy="609601"/>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4="http://schemas.microsoft.com/office/drawing/2010/main" xmlns:pic="http://schemas.openxmlformats.org/drawingml/2006/picture" xmlns="" val="1"/>
                          </a:ext>
                        </a:extLst>
                      </wps:spPr>
                      <wps:txbx>
                        <w:txbxContent>
                          <w:p w14:paraId="6D3D256C" w14:textId="77777777" w:rsidR="00267E67" w:rsidRPr="00645997" w:rsidRDefault="00AC6ED5" w:rsidP="00645997">
                            <w:pPr>
                              <w:overflowPunct w:val="0"/>
                              <w:textAlignment w:val="baseline"/>
                              <w:rPr>
                                <w:rFonts w:cstheme="minorBidi"/>
                                <w:i/>
                                <w:iCs/>
                                <w:lang w:val="de-DE"/>
                              </w:rPr>
                            </w:pPr>
                            <w:r w:rsidRPr="00645997">
                              <w:rPr>
                                <w:rFonts w:cstheme="minorBidi"/>
                                <w:i/>
                                <w:iCs/>
                                <w:lang w:val="de-DE"/>
                              </w:rPr>
                              <w:t>Abbildung 3 - Autobesitz und Nutzer in Amsterdam: ein einzelner Nutzer, zwei Personen und eine Familie mit Kindern.</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205A7BE1" id="Figure 3 - Car ownership and users in Amsterdam: one single user, two persons user and family with kids user." o:spid="_x0000_s1072" type="#_x0000_t202" style="position:absolute;margin-left:11.15pt;margin-top:172.4pt;width:499.8pt;height:48pt;z-index:2517811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" filled="f" stroked="f" strokeweight=".25pt">
                <v:stroke miterlimit="4"/>
                <v:textbox style="mso-fit-shape-to-text:t" inset="3pt,3pt,3pt,3pt">
                  <w:txbxContent>
                    <w:p w14:paraId="6D3D256C" w14:textId="77777777" w:rsidR="00267E67" w:rsidRPr="00645997" w:rsidRDefault="00AC6ED5" w:rsidP="00645997">
                      <w:pPr>
                        <w:overflowPunct w:val="0"/>
                        <w:textAlignment w:val="baseline"/>
                        <w:rPr>
                          <w:rFonts w:cstheme="minorBidi"/>
                          <w:i/>
                          <w:iCs/>
                          <w:lang w:val="de-DE"/>
                        </w:rPr>
                      </w:pPr>
                      <w:r w:rsidRPr="00645997">
                        <w:rPr>
                          <w:rFonts w:cstheme="minorBidi"/>
                          <w:i/>
                          <w:iCs/>
                          <w:lang w:val="de-DE"/>
                        </w:rPr>
                        <w:t>Abbildung 3 - Autobesitz und Nutzer in Amsterdam: ein einzelner Nutzer, zwei Personen und eine Familie mit Kindern.</w:t>
                      </w:r>
                    </w:p>
                  </w:txbxContent>
                </v:textbox>
                <w10:wrap anchorx="margin"/>
              </v:shape>
            </w:pict>
          </mc:Fallback>
        </mc:AlternateContent>
      </w:r>
      <w:r w:rsidR="002077ED" w:rsidRPr="00E53079">
        <w:rPr>
          <w:noProof/>
          <w:color w:val="003594"/>
          <w:lang w:val="de-DE"/>
        </w:rPr>
        <mc:AlternateContent>
          <mc:Choice Requires="wps">
            <w:drawing>
              <wp:anchor distT="45720" distB="45720" distL="114300" distR="114300" simplePos="0" relativeHeight="251941888" behindDoc="0" locked="0" layoutInCell="1" allowOverlap="1" wp14:anchorId="6DE03D08" wp14:editId="28A8A5E2">
                <wp:simplePos x="0" y="0"/>
                <wp:positionH relativeFrom="margin">
                  <wp:posOffset>4448175</wp:posOffset>
                </wp:positionH>
                <wp:positionV relativeFrom="paragraph">
                  <wp:posOffset>8070850</wp:posOffset>
                </wp:positionV>
                <wp:extent cx="492760" cy="1404620"/>
                <wp:effectExtent l="0" t="0" r="2540" b="6350"/>
                <wp:wrapNone/>
                <wp:docPr id="1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760" cy="1404620"/>
                        </a:xfrm>
                        <a:prstGeom prst="rect">
                          <a:avLst/>
                        </a:prstGeom>
                        <a:solidFill>
                          <a:srgbClr val="FFFFFF"/>
                        </a:solidFill>
                        <a:ln w="9525">
                          <a:noFill/>
                          <a:miter lim="800000"/>
                          <a:headEnd/>
                          <a:tailEnd/>
                        </a:ln>
                      </wps:spPr>
                      <wps:txbx>
                        <w:txbxContent>
                          <w:p w14:paraId="74C561AE" w14:textId="44049885" w:rsidR="002077ED" w:rsidRDefault="002077ED" w:rsidP="005F0ED7">
                            <w:pPr>
                              <w:spacing w:line="192" w:lineRule="auto"/>
                              <w:rPr>
                                <w:sz w:val="12"/>
                                <w:szCs w:val="12"/>
                                <w:lang w:val="de-DE"/>
                              </w:rPr>
                            </w:pPr>
                            <w:r>
                              <w:rPr>
                                <w:sz w:val="12"/>
                                <w:szCs w:val="12"/>
                                <w:lang w:val="de-DE"/>
                              </w:rPr>
                              <w:t>Auto</w:t>
                            </w:r>
                            <w:r>
                              <w:rPr>
                                <w:sz w:val="12"/>
                                <w:szCs w:val="12"/>
                                <w:lang w:val="de-DE"/>
                              </w:rPr>
                              <w:br/>
                              <w:t>ÖPNV</w:t>
                            </w:r>
                          </w:p>
                          <w:p w14:paraId="41756CAD" w14:textId="60ABB540" w:rsidR="00872644" w:rsidRDefault="00872644" w:rsidP="005F0ED7">
                            <w:pPr>
                              <w:spacing w:line="192" w:lineRule="auto"/>
                              <w:rPr>
                                <w:sz w:val="12"/>
                                <w:szCs w:val="12"/>
                                <w:lang w:val="de-DE"/>
                              </w:rPr>
                            </w:pPr>
                            <w:r>
                              <w:rPr>
                                <w:sz w:val="12"/>
                                <w:szCs w:val="12"/>
                                <w:lang w:val="de-DE"/>
                              </w:rPr>
                              <w:t>Fahrrad</w:t>
                            </w:r>
                          </w:p>
                          <w:p w14:paraId="36553CCE" w14:textId="4D61F2A7" w:rsidR="00872644" w:rsidRDefault="00872644" w:rsidP="005F0ED7">
                            <w:pPr>
                              <w:spacing w:line="192" w:lineRule="auto"/>
                              <w:rPr>
                                <w:sz w:val="12"/>
                                <w:szCs w:val="12"/>
                                <w:lang w:val="de-DE"/>
                              </w:rPr>
                            </w:pPr>
                            <w:r>
                              <w:rPr>
                                <w:sz w:val="12"/>
                                <w:szCs w:val="12"/>
                                <w:lang w:val="de-DE"/>
                              </w:rPr>
                              <w:t>Moped</w:t>
                            </w:r>
                          </w:p>
                          <w:p w14:paraId="41A6DA2B" w14:textId="63214F4C" w:rsidR="00872644" w:rsidRPr="00EE4AA4" w:rsidRDefault="00872644" w:rsidP="005F0ED7">
                            <w:pPr>
                              <w:spacing w:line="192" w:lineRule="auto"/>
                              <w:rPr>
                                <w:sz w:val="12"/>
                                <w:szCs w:val="12"/>
                                <w:lang w:val="de-DE"/>
                              </w:rPr>
                            </w:pPr>
                            <w:r>
                              <w:rPr>
                                <w:sz w:val="12"/>
                                <w:szCs w:val="12"/>
                                <w:lang w:val="de-DE"/>
                              </w:rPr>
                              <w:t>Laufen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E03D08" id="_x0000_s1072" type="#_x0000_t202" style="position:absolute;margin-left:350.25pt;margin-top:635.5pt;width:38.8pt;height:110.6pt;z-index:2519418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MHLEgIAAP4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" stroked="f">
                <v:textbox style="mso-fit-shape-to-text:t">
                  <w:txbxContent>
                    <w:p w14:paraId="74C561AE" w14:textId="44049885" w:rsidR="002077ED" w:rsidRDefault="002077ED" w:rsidP="005F0ED7">
                      <w:pPr>
                        <w:spacing w:line="192" w:lineRule="auto"/>
                        <w:rPr>
                          <w:sz w:val="12"/>
                          <w:szCs w:val="12"/>
                          <w:lang w:val="de-DE"/>
                        </w:rPr>
                      </w:pPr>
                      <w:r>
                        <w:rPr>
                          <w:sz w:val="12"/>
                          <w:szCs w:val="12"/>
                          <w:lang w:val="de-DE"/>
                        </w:rPr>
                        <w:t>Auto</w:t>
                      </w:r>
                      <w:r>
                        <w:rPr>
                          <w:sz w:val="12"/>
                          <w:szCs w:val="12"/>
                          <w:lang w:val="de-DE"/>
                        </w:rPr>
                        <w:br/>
                        <w:t>ÖPNV</w:t>
                      </w:r>
                    </w:p>
                    <w:p w14:paraId="41756CAD" w14:textId="60ABB540" w:rsidR="00872644" w:rsidRDefault="00872644" w:rsidP="005F0ED7">
                      <w:pPr>
                        <w:spacing w:line="192" w:lineRule="auto"/>
                        <w:rPr>
                          <w:sz w:val="12"/>
                          <w:szCs w:val="12"/>
                          <w:lang w:val="de-DE"/>
                        </w:rPr>
                      </w:pPr>
                      <w:r>
                        <w:rPr>
                          <w:sz w:val="12"/>
                          <w:szCs w:val="12"/>
                          <w:lang w:val="de-DE"/>
                        </w:rPr>
                        <w:t>Fahrrad</w:t>
                      </w:r>
                    </w:p>
                    <w:p w14:paraId="36553CCE" w14:textId="4D61F2A7" w:rsidR="00872644" w:rsidRDefault="00872644" w:rsidP="005F0ED7">
                      <w:pPr>
                        <w:spacing w:line="192" w:lineRule="auto"/>
                        <w:rPr>
                          <w:sz w:val="12"/>
                          <w:szCs w:val="12"/>
                          <w:lang w:val="de-DE"/>
                        </w:rPr>
                      </w:pPr>
                      <w:r>
                        <w:rPr>
                          <w:sz w:val="12"/>
                          <w:szCs w:val="12"/>
                          <w:lang w:val="de-DE"/>
                        </w:rPr>
                        <w:t>Moped</w:t>
                      </w:r>
                    </w:p>
                    <w:p w14:paraId="41A6DA2B" w14:textId="63214F4C" w:rsidR="00872644" w:rsidRPr="00EE4AA4" w:rsidRDefault="00872644" w:rsidP="005F0ED7">
                      <w:pPr>
                        <w:spacing w:line="192" w:lineRule="auto"/>
                        <w:rPr>
                          <w:sz w:val="12"/>
                          <w:szCs w:val="12"/>
                          <w:lang w:val="de-DE"/>
                        </w:rPr>
                      </w:pPr>
                      <w:r>
                        <w:rPr>
                          <w:sz w:val="12"/>
                          <w:szCs w:val="12"/>
                          <w:lang w:val="de-DE"/>
                        </w:rPr>
                        <w:t>Laufen</w:t>
                      </w:r>
                    </w:p>
                  </w:txbxContent>
                </v:textbox>
                <w10:wrap anchorx="margin"/>
              </v:shape>
            </w:pict>
          </mc:Fallback>
        </mc:AlternateContent>
      </w:r>
      <w:r w:rsidR="00426BC2" w:rsidRPr="00E53079">
        <w:rPr>
          <w:noProof/>
          <w:color w:val="003594"/>
          <w:lang w:val="de-DE"/>
        </w:rPr>
        <mc:AlternateContent>
          <mc:Choice Requires="wps">
            <w:drawing>
              <wp:anchor distT="45720" distB="45720" distL="114300" distR="114300" simplePos="0" relativeHeight="251939840" behindDoc="0" locked="0" layoutInCell="1" allowOverlap="1" wp14:anchorId="43F92EBB" wp14:editId="1243222D">
                <wp:simplePos x="0" y="0"/>
                <wp:positionH relativeFrom="margin">
                  <wp:posOffset>2406015</wp:posOffset>
                </wp:positionH>
                <wp:positionV relativeFrom="paragraph">
                  <wp:posOffset>8522970</wp:posOffset>
                </wp:positionV>
                <wp:extent cx="1703294" cy="1404620"/>
                <wp:effectExtent l="0" t="0" r="0" b="1905"/>
                <wp:wrapNone/>
                <wp:docPr id="13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3294" cy="1404620"/>
                        </a:xfrm>
                        <a:prstGeom prst="rect">
                          <a:avLst/>
                        </a:prstGeom>
                        <a:solidFill>
                          <a:srgbClr val="FFFFFF"/>
                        </a:solidFill>
                        <a:ln w="9525">
                          <a:noFill/>
                          <a:miter lim="800000"/>
                          <a:headEnd/>
                          <a:tailEnd/>
                        </a:ln>
                      </wps:spPr>
                      <wps:txbx>
                        <w:txbxContent>
                          <w:p w14:paraId="410A3CF8" w14:textId="00CD48BA" w:rsidR="00426BC2" w:rsidRPr="00EE4AA4" w:rsidRDefault="00426BC2" w:rsidP="00CB49EE">
                            <w:pPr>
                              <w:jc w:val="center"/>
                              <w:rPr>
                                <w:sz w:val="12"/>
                                <w:szCs w:val="12"/>
                                <w:lang w:val="de-DE"/>
                              </w:rPr>
                            </w:pPr>
                            <w:r w:rsidRPr="004551EF">
                              <w:rPr>
                                <w:sz w:val="12"/>
                                <w:szCs w:val="12"/>
                                <w:lang w:val="de-DE"/>
                              </w:rPr>
                              <w:t>Moda</w:t>
                            </w:r>
                            <w:r>
                              <w:rPr>
                                <w:sz w:val="12"/>
                                <w:szCs w:val="12"/>
                                <w:lang w:val="de-DE"/>
                              </w:rPr>
                              <w:t>le Verteilung</w:t>
                            </w:r>
                            <w:r w:rsidRPr="004551EF">
                              <w:rPr>
                                <w:sz w:val="12"/>
                                <w:szCs w:val="12"/>
                                <w:lang w:val="de-DE"/>
                              </w:rPr>
                              <w:t xml:space="preserve"> </w:t>
                            </w:r>
                            <w:r w:rsidR="00B035F7" w:rsidRPr="00B035F7">
                              <w:rPr>
                                <w:sz w:val="12"/>
                                <w:szCs w:val="12"/>
                                <w:lang w:val="de-DE"/>
                              </w:rPr>
                              <w:t>nach Reisemotiv, % der Bewegungen der Einwohner Amsterdams über 18 Jahre, 2018/2019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F92EBB" id="_x0000_s1073" type="#_x0000_t202" style="position:absolute;margin-left:189.45pt;margin-top:671.1pt;width:134.1pt;height:110.6pt;z-index:251939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" stroked="f">
                <v:textbox style="mso-fit-shape-to-text:t">
                  <w:txbxContent>
                    <w:p w14:paraId="410A3CF8" w14:textId="00CD48BA" w:rsidR="00426BC2" w:rsidRPr="00EE4AA4" w:rsidRDefault="00426BC2" w:rsidP="00CB49EE">
                      <w:pPr>
                        <w:jc w:val="center"/>
                        <w:rPr>
                          <w:sz w:val="12"/>
                          <w:szCs w:val="12"/>
                          <w:lang w:val="de-DE"/>
                        </w:rPr>
                      </w:pPr>
                      <w:r w:rsidRPr="004551EF">
                        <w:rPr>
                          <w:sz w:val="12"/>
                          <w:szCs w:val="12"/>
                          <w:lang w:val="de-DE"/>
                        </w:rPr>
                        <w:t>Moda</w:t>
                      </w:r>
                      <w:r>
                        <w:rPr>
                          <w:sz w:val="12"/>
                          <w:szCs w:val="12"/>
                          <w:lang w:val="de-DE"/>
                        </w:rPr>
                        <w:t>le Verteilung</w:t>
                      </w:r>
                      <w:r w:rsidRPr="004551EF">
                        <w:rPr>
                          <w:sz w:val="12"/>
                          <w:szCs w:val="12"/>
                          <w:lang w:val="de-DE"/>
                        </w:rPr>
                        <w:t xml:space="preserve"> </w:t>
                      </w:r>
                      <w:r w:rsidR="00B035F7" w:rsidRPr="00B035F7">
                        <w:rPr>
                          <w:sz w:val="12"/>
                          <w:szCs w:val="12"/>
                          <w:lang w:val="de-DE"/>
                        </w:rPr>
                        <w:t>nach Reisemotiv, % der Bewegungen der Einwohner Amsterdams über 18 Jahre, 2018/2019</w:t>
                      </w:r>
                    </w:p>
                  </w:txbxContent>
                </v:textbox>
                <w10:wrap anchorx="margin"/>
              </v:shape>
            </w:pict>
          </mc:Fallback>
        </mc:AlternateContent>
      </w:r>
      <w:r w:rsidR="00613638" w:rsidRPr="00E53079">
        <w:rPr>
          <w:noProof/>
          <w:color w:val="003594"/>
          <w:lang w:val="de-DE"/>
        </w:rPr>
        <mc:AlternateContent>
          <mc:Choice Requires="wps">
            <w:drawing>
              <wp:anchor distT="45720" distB="45720" distL="114300" distR="114300" simplePos="0" relativeHeight="251937792" behindDoc="0" locked="0" layoutInCell="1" allowOverlap="1" wp14:anchorId="494C6857" wp14:editId="31F13E7E">
                <wp:simplePos x="0" y="0"/>
                <wp:positionH relativeFrom="margin">
                  <wp:posOffset>3254375</wp:posOffset>
                </wp:positionH>
                <wp:positionV relativeFrom="paragraph">
                  <wp:posOffset>7679690</wp:posOffset>
                </wp:positionV>
                <wp:extent cx="1184275" cy="1404620"/>
                <wp:effectExtent l="0" t="0" r="0" b="635"/>
                <wp:wrapNone/>
                <wp:docPr id="13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1404620"/>
                        </a:xfrm>
                        <a:prstGeom prst="rect">
                          <a:avLst/>
                        </a:prstGeom>
                        <a:solidFill>
                          <a:srgbClr val="FFFFFF"/>
                        </a:solidFill>
                        <a:ln w="9525">
                          <a:noFill/>
                          <a:miter lim="800000"/>
                          <a:headEnd/>
                          <a:tailEnd/>
                        </a:ln>
                      </wps:spPr>
                      <wps:txbx>
                        <w:txbxContent>
                          <w:p w14:paraId="698755C2" w14:textId="024A3DE5" w:rsidR="00613638" w:rsidRPr="00451C91" w:rsidRDefault="00613638" w:rsidP="00451C91">
                            <w:pPr>
                              <w:jc w:val="center"/>
                              <w:rPr>
                                <w:b/>
                                <w:sz w:val="14"/>
                                <w:szCs w:val="14"/>
                                <w:lang w:val="de-DE"/>
                              </w:rPr>
                            </w:pPr>
                            <w:r>
                              <w:rPr>
                                <w:b/>
                                <w:sz w:val="14"/>
                                <w:szCs w:val="14"/>
                                <w:lang w:val="de-DE"/>
                              </w:rPr>
                              <w:t>Freunde/Familie besuchen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4C6857" id="_x0000_s1074" type="#_x0000_t202" style="position:absolute;margin-left:256.25pt;margin-top:604.7pt;width:93.25pt;height:110.6pt;z-index:2519377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" stroked="f">
                <v:textbox style="mso-fit-shape-to-text:t">
                  <w:txbxContent>
                    <w:p w14:paraId="698755C2" w14:textId="024A3DE5" w:rsidR="00613638" w:rsidRPr="00451C91" w:rsidRDefault="00613638" w:rsidP="00451C91">
                      <w:pPr>
                        <w:jc w:val="center"/>
                        <w:rPr>
                          <w:b/>
                          <w:sz w:val="14"/>
                          <w:szCs w:val="14"/>
                          <w:lang w:val="de-DE"/>
                        </w:rPr>
                      </w:pPr>
                      <w:r>
                        <w:rPr>
                          <w:b/>
                          <w:sz w:val="14"/>
                          <w:szCs w:val="14"/>
                          <w:lang w:val="de-DE"/>
                        </w:rPr>
                        <w:t>Freunde/Familie besuchen</w:t>
                      </w:r>
                    </w:p>
                  </w:txbxContent>
                </v:textbox>
                <w10:wrap anchorx="margin"/>
              </v:shape>
            </w:pict>
          </mc:Fallback>
        </mc:AlternateContent>
      </w:r>
      <w:r w:rsidR="00451C91" w:rsidRPr="00E53079">
        <w:rPr>
          <w:noProof/>
          <w:color w:val="003594"/>
          <w:lang w:val="de-DE"/>
        </w:rPr>
        <mc:AlternateContent>
          <mc:Choice Requires="wps">
            <w:drawing>
              <wp:anchor distT="45720" distB="45720" distL="114300" distR="114300" simplePos="0" relativeHeight="251935744" behindDoc="0" locked="0" layoutInCell="1" allowOverlap="1" wp14:anchorId="39870BB7" wp14:editId="1F6D63E5">
                <wp:simplePos x="0" y="0"/>
                <wp:positionH relativeFrom="margin">
                  <wp:posOffset>2548255</wp:posOffset>
                </wp:positionH>
                <wp:positionV relativeFrom="paragraph">
                  <wp:posOffset>7674610</wp:posOffset>
                </wp:positionV>
                <wp:extent cx="884555" cy="1404620"/>
                <wp:effectExtent l="0" t="0" r="0" b="635"/>
                <wp:wrapNone/>
                <wp:docPr id="1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555" cy="1404620"/>
                        </a:xfrm>
                        <a:prstGeom prst="rect">
                          <a:avLst/>
                        </a:prstGeom>
                        <a:solidFill>
                          <a:srgbClr val="FFFFFF"/>
                        </a:solidFill>
                        <a:ln w="9525">
                          <a:noFill/>
                          <a:miter lim="800000"/>
                          <a:headEnd/>
                          <a:tailEnd/>
                        </a:ln>
                      </wps:spPr>
                      <wps:txbx>
                        <w:txbxContent>
                          <w:p w14:paraId="6B9D1AA2" w14:textId="4229BBCE" w:rsidR="00451C91" w:rsidRPr="00451C91" w:rsidRDefault="00613638" w:rsidP="00451C91">
                            <w:pPr>
                              <w:jc w:val="center"/>
                              <w:rPr>
                                <w:b/>
                                <w:sz w:val="14"/>
                                <w:szCs w:val="14"/>
                                <w:lang w:val="de-DE"/>
                              </w:rPr>
                            </w:pPr>
                            <w:r>
                              <w:rPr>
                                <w:b/>
                                <w:sz w:val="14"/>
                                <w:szCs w:val="14"/>
                                <w:lang w:val="de-DE"/>
                              </w:rPr>
                              <w:t>Bildung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870BB7" id="_x0000_s1075" type="#_x0000_t202" style="position:absolute;margin-left:200.65pt;margin-top:604.3pt;width:69.65pt;height:110.6pt;z-index:2519357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" stroked="f">
                <v:textbox style="mso-fit-shape-to-text:t">
                  <w:txbxContent>
                    <w:p w14:paraId="6B9D1AA2" w14:textId="4229BBCE" w:rsidR="00451C91" w:rsidRPr="00451C91" w:rsidRDefault="00613638" w:rsidP="00451C91">
                      <w:pPr>
                        <w:jc w:val="center"/>
                        <w:rPr>
                          <w:b/>
                          <w:sz w:val="14"/>
                          <w:szCs w:val="14"/>
                          <w:lang w:val="de-DE"/>
                        </w:rPr>
                      </w:pPr>
                      <w:r>
                        <w:rPr>
                          <w:b/>
                          <w:sz w:val="14"/>
                          <w:szCs w:val="14"/>
                          <w:lang w:val="de-DE"/>
                        </w:rPr>
                        <w:t>Bildung</w:t>
                      </w:r>
                    </w:p>
                  </w:txbxContent>
                </v:textbox>
                <w10:wrap anchorx="margin"/>
              </v:shape>
            </w:pict>
          </mc:Fallback>
        </mc:AlternateContent>
      </w:r>
      <w:r w:rsidR="00451C91" w:rsidRPr="00E53079">
        <w:rPr>
          <w:noProof/>
          <w:color w:val="003594"/>
          <w:lang w:val="de-DE"/>
        </w:rPr>
        <mc:AlternateContent>
          <mc:Choice Requires="wps">
            <w:drawing>
              <wp:anchor distT="45720" distB="45720" distL="114300" distR="114300" simplePos="0" relativeHeight="251931648" behindDoc="0" locked="0" layoutInCell="1" allowOverlap="1" wp14:anchorId="6D238F5A" wp14:editId="0D5340CA">
                <wp:simplePos x="0" y="0"/>
                <wp:positionH relativeFrom="margin">
                  <wp:posOffset>2202815</wp:posOffset>
                </wp:positionH>
                <wp:positionV relativeFrom="paragraph">
                  <wp:posOffset>6704330</wp:posOffset>
                </wp:positionV>
                <wp:extent cx="884555" cy="1404620"/>
                <wp:effectExtent l="0" t="0" r="0" b="635"/>
                <wp:wrapNone/>
                <wp:docPr id="13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555" cy="1404620"/>
                        </a:xfrm>
                        <a:prstGeom prst="rect">
                          <a:avLst/>
                        </a:prstGeom>
                        <a:solidFill>
                          <a:srgbClr val="FFFFFF"/>
                        </a:solidFill>
                        <a:ln w="9525">
                          <a:noFill/>
                          <a:miter lim="800000"/>
                          <a:headEnd/>
                          <a:tailEnd/>
                        </a:ln>
                      </wps:spPr>
                      <wps:txbx>
                        <w:txbxContent>
                          <w:p w14:paraId="74142662" w14:textId="5F3DFB33" w:rsidR="00654B22" w:rsidRPr="00451C91" w:rsidRDefault="00654B22" w:rsidP="00654B22">
                            <w:pPr>
                              <w:jc w:val="center"/>
                              <w:rPr>
                                <w:b/>
                                <w:sz w:val="14"/>
                                <w:szCs w:val="14"/>
                                <w:lang w:val="de-DE"/>
                              </w:rPr>
                            </w:pPr>
                            <w:r w:rsidRPr="00451C91">
                              <w:rPr>
                                <w:b/>
                                <w:sz w:val="14"/>
                                <w:szCs w:val="14"/>
                                <w:lang w:val="de-DE"/>
                              </w:rPr>
                              <w:t>Freizeit</w:t>
                            </w:r>
                            <w:r w:rsidR="00451C91" w:rsidRPr="00451C91">
                              <w:rPr>
                                <w:b/>
                                <w:sz w:val="14"/>
                                <w:szCs w:val="14"/>
                                <w:lang w:val="de-DE"/>
                              </w:rPr>
                              <w:t>aktivitäten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238F5A" id="_x0000_s1076" type="#_x0000_t202" style="position:absolute;margin-left:173.45pt;margin-top:527.9pt;width:69.65pt;height:110.6pt;z-index:2519316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" stroked="f">
                <v:textbox style="mso-fit-shape-to-text:t">
                  <w:txbxContent>
                    <w:p w14:paraId="74142662" w14:textId="5F3DFB33" w:rsidR="00654B22" w:rsidRPr="00451C91" w:rsidRDefault="00654B22" w:rsidP="00654B22">
                      <w:pPr>
                        <w:jc w:val="center"/>
                        <w:rPr>
                          <w:b/>
                          <w:sz w:val="14"/>
                          <w:szCs w:val="14"/>
                          <w:lang w:val="de-DE"/>
                        </w:rPr>
                      </w:pPr>
                      <w:r w:rsidRPr="00451C91">
                        <w:rPr>
                          <w:b/>
                          <w:sz w:val="14"/>
                          <w:szCs w:val="14"/>
                          <w:lang w:val="de-DE"/>
                        </w:rPr>
                        <w:t>Freizeit</w:t>
                      </w:r>
                      <w:r w:rsidR="00451C91" w:rsidRPr="00451C91">
                        <w:rPr>
                          <w:b/>
                          <w:sz w:val="14"/>
                          <w:szCs w:val="14"/>
                          <w:lang w:val="de-DE"/>
                        </w:rPr>
                        <w:t>aktivitäten</w:t>
                      </w:r>
                    </w:p>
                  </w:txbxContent>
                </v:textbox>
                <w10:wrap anchorx="margin"/>
              </v:shape>
            </w:pict>
          </mc:Fallback>
        </mc:AlternateContent>
      </w:r>
      <w:r w:rsidR="00451C91" w:rsidRPr="00E53079">
        <w:rPr>
          <w:noProof/>
          <w:color w:val="003594"/>
          <w:lang w:val="de-DE"/>
        </w:rPr>
        <mc:AlternateContent>
          <mc:Choice Requires="wps">
            <w:drawing>
              <wp:anchor distT="45720" distB="45720" distL="114300" distR="114300" simplePos="0" relativeHeight="251933696" behindDoc="0" locked="0" layoutInCell="1" allowOverlap="1" wp14:anchorId="6F9311AF" wp14:editId="6C0F06DC">
                <wp:simplePos x="0" y="0"/>
                <wp:positionH relativeFrom="margin">
                  <wp:posOffset>2959735</wp:posOffset>
                </wp:positionH>
                <wp:positionV relativeFrom="paragraph">
                  <wp:posOffset>6709410</wp:posOffset>
                </wp:positionV>
                <wp:extent cx="884555" cy="1404620"/>
                <wp:effectExtent l="0" t="0" r="0" b="635"/>
                <wp:wrapNone/>
                <wp:docPr id="1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555" cy="1404620"/>
                        </a:xfrm>
                        <a:prstGeom prst="rect">
                          <a:avLst/>
                        </a:prstGeom>
                        <a:solidFill>
                          <a:srgbClr val="FFFFFF"/>
                        </a:solidFill>
                        <a:ln w="9525">
                          <a:noFill/>
                          <a:miter lim="800000"/>
                          <a:headEnd/>
                          <a:tailEnd/>
                        </a:ln>
                      </wps:spPr>
                      <wps:txbx>
                        <w:txbxContent>
                          <w:p w14:paraId="3F947429" w14:textId="5E83C0CB" w:rsidR="00451C91" w:rsidRPr="00451C91" w:rsidRDefault="00451C91" w:rsidP="00451C91">
                            <w:pPr>
                              <w:jc w:val="center"/>
                              <w:rPr>
                                <w:b/>
                                <w:sz w:val="14"/>
                                <w:szCs w:val="14"/>
                                <w:lang w:val="de-DE"/>
                              </w:rPr>
                            </w:pPr>
                            <w:r>
                              <w:rPr>
                                <w:b/>
                                <w:sz w:val="14"/>
                                <w:szCs w:val="14"/>
                                <w:lang w:val="de-DE"/>
                              </w:rPr>
                              <w:t>Arbeit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9311AF" id="_x0000_s1077" type="#_x0000_t202" style="position:absolute;margin-left:233.05pt;margin-top:528.3pt;width:69.65pt;height:110.6pt;z-index:25193369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" stroked="f">
                <v:textbox style="mso-fit-shape-to-text:t">
                  <w:txbxContent>
                    <w:p w14:paraId="3F947429" w14:textId="5E83C0CB" w:rsidR="00451C91" w:rsidRPr="00451C91" w:rsidRDefault="00451C91" w:rsidP="00451C91">
                      <w:pPr>
                        <w:jc w:val="center"/>
                        <w:rPr>
                          <w:b/>
                          <w:sz w:val="14"/>
                          <w:szCs w:val="14"/>
                          <w:lang w:val="de-DE"/>
                        </w:rPr>
                      </w:pPr>
                      <w:r>
                        <w:rPr>
                          <w:b/>
                          <w:sz w:val="14"/>
                          <w:szCs w:val="14"/>
                          <w:lang w:val="de-DE"/>
                        </w:rPr>
                        <w:t>Arbeit</w:t>
                      </w:r>
                    </w:p>
                  </w:txbxContent>
                </v:textbox>
                <w10:wrap anchorx="margin"/>
              </v:shape>
            </w:pict>
          </mc:Fallback>
        </mc:AlternateContent>
      </w:r>
      <w:r w:rsidR="004551EF" w:rsidRPr="00E53079">
        <w:rPr>
          <w:noProof/>
          <w:color w:val="003594"/>
          <w:lang w:val="de-DE"/>
        </w:rPr>
        <mc:AlternateContent>
          <mc:Choice Requires="wps">
            <w:drawing>
              <wp:anchor distT="45720" distB="45720" distL="114300" distR="114300" simplePos="0" relativeHeight="251929600" behindDoc="0" locked="0" layoutInCell="1" allowOverlap="1" wp14:anchorId="76C26289" wp14:editId="29F42E9E">
                <wp:simplePos x="0" y="0"/>
                <wp:positionH relativeFrom="margin">
                  <wp:posOffset>856615</wp:posOffset>
                </wp:positionH>
                <wp:positionV relativeFrom="paragraph">
                  <wp:posOffset>8456930</wp:posOffset>
                </wp:positionV>
                <wp:extent cx="442595" cy="1404620"/>
                <wp:effectExtent l="0" t="0" r="0" b="0"/>
                <wp:wrapNone/>
                <wp:docPr id="1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595" cy="1404620"/>
                        </a:xfrm>
                        <a:prstGeom prst="rect">
                          <a:avLst/>
                        </a:prstGeom>
                        <a:solidFill>
                          <a:srgbClr val="FFFFFF"/>
                        </a:solidFill>
                        <a:ln w="9525">
                          <a:noFill/>
                          <a:miter lim="800000"/>
                          <a:headEnd/>
                          <a:tailEnd/>
                        </a:ln>
                      </wps:spPr>
                      <wps:txbx>
                        <w:txbxContent>
                          <w:p w14:paraId="391B99DA" w14:textId="169C76C7" w:rsidR="004551EF" w:rsidRPr="004551EF" w:rsidRDefault="004551EF" w:rsidP="004551EF">
                            <w:pPr>
                              <w:jc w:val="center"/>
                              <w:rPr>
                                <w:b/>
                                <w:sz w:val="12"/>
                                <w:szCs w:val="12"/>
                                <w:lang w:val="de-DE"/>
                              </w:rPr>
                            </w:pPr>
                            <w:r>
                              <w:rPr>
                                <w:b/>
                                <w:sz w:val="12"/>
                                <w:szCs w:val="12"/>
                                <w:lang w:val="de-DE"/>
                              </w:rPr>
                              <w:t>Hoch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C26289" id="_x0000_s1078" type="#_x0000_t202" style="position:absolute;margin-left:67.45pt;margin-top:665.9pt;width:34.85pt;height:110.6pt;z-index:251929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" stroked="f">
                <v:textbox style="mso-fit-shape-to-text:t">
                  <w:txbxContent>
                    <w:p w14:paraId="391B99DA" w14:textId="169C76C7" w:rsidR="004551EF" w:rsidRPr="004551EF" w:rsidRDefault="004551EF" w:rsidP="004551EF">
                      <w:pPr>
                        <w:jc w:val="center"/>
                        <w:rPr>
                          <w:b/>
                          <w:sz w:val="12"/>
                          <w:szCs w:val="12"/>
                          <w:lang w:val="de-DE"/>
                        </w:rPr>
                      </w:pPr>
                      <w:r>
                        <w:rPr>
                          <w:b/>
                          <w:sz w:val="12"/>
                          <w:szCs w:val="12"/>
                          <w:lang w:val="de-DE"/>
                        </w:rPr>
                        <w:t>Hoch</w:t>
                      </w:r>
                    </w:p>
                  </w:txbxContent>
                </v:textbox>
                <w10:wrap anchorx="margin"/>
              </v:shape>
            </w:pict>
          </mc:Fallback>
        </mc:AlternateContent>
      </w:r>
      <w:r w:rsidR="004551EF" w:rsidRPr="00E53079">
        <w:rPr>
          <w:noProof/>
          <w:color w:val="003594"/>
          <w:lang w:val="de-DE"/>
        </w:rPr>
        <mc:AlternateContent>
          <mc:Choice Requires="wps">
            <w:drawing>
              <wp:anchor distT="45720" distB="45720" distL="114300" distR="114300" simplePos="0" relativeHeight="251927552" behindDoc="0" locked="0" layoutInCell="1" allowOverlap="1" wp14:anchorId="4C1201C3" wp14:editId="2024DC6D">
                <wp:simplePos x="0" y="0"/>
                <wp:positionH relativeFrom="margin">
                  <wp:posOffset>501015</wp:posOffset>
                </wp:positionH>
                <wp:positionV relativeFrom="paragraph">
                  <wp:posOffset>8462010</wp:posOffset>
                </wp:positionV>
                <wp:extent cx="442595" cy="1404620"/>
                <wp:effectExtent l="0" t="0" r="0" b="0"/>
                <wp:wrapNone/>
                <wp:docPr id="1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595" cy="1404620"/>
                        </a:xfrm>
                        <a:prstGeom prst="rect">
                          <a:avLst/>
                        </a:prstGeom>
                        <a:solidFill>
                          <a:srgbClr val="FFFFFF"/>
                        </a:solidFill>
                        <a:ln w="9525">
                          <a:noFill/>
                          <a:miter lim="800000"/>
                          <a:headEnd/>
                          <a:tailEnd/>
                        </a:ln>
                      </wps:spPr>
                      <wps:txbx>
                        <w:txbxContent>
                          <w:p w14:paraId="4E6DAEE1" w14:textId="5F0EF6A2" w:rsidR="004551EF" w:rsidRPr="004551EF" w:rsidRDefault="004551EF" w:rsidP="004551EF">
                            <w:pPr>
                              <w:jc w:val="center"/>
                              <w:rPr>
                                <w:b/>
                                <w:sz w:val="12"/>
                                <w:szCs w:val="12"/>
                                <w:lang w:val="de-DE"/>
                              </w:rPr>
                            </w:pPr>
                            <w:r>
                              <w:rPr>
                                <w:b/>
                                <w:sz w:val="12"/>
                                <w:szCs w:val="12"/>
                                <w:lang w:val="de-DE"/>
                              </w:rPr>
                              <w:t>Mittel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1201C3" id="_x0000_s1079" type="#_x0000_t202" style="position:absolute;margin-left:39.45pt;margin-top:666.3pt;width:34.85pt;height:110.6pt;z-index:251927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" stroked="f">
                <v:textbox style="mso-fit-shape-to-text:t">
                  <w:txbxContent>
                    <w:p w14:paraId="4E6DAEE1" w14:textId="5F0EF6A2" w:rsidR="004551EF" w:rsidRPr="004551EF" w:rsidRDefault="004551EF" w:rsidP="004551EF">
                      <w:pPr>
                        <w:jc w:val="center"/>
                        <w:rPr>
                          <w:b/>
                          <w:sz w:val="12"/>
                          <w:szCs w:val="12"/>
                          <w:lang w:val="de-DE"/>
                        </w:rPr>
                      </w:pPr>
                      <w:r>
                        <w:rPr>
                          <w:b/>
                          <w:sz w:val="12"/>
                          <w:szCs w:val="12"/>
                          <w:lang w:val="de-DE"/>
                        </w:rPr>
                        <w:t>Mittel</w:t>
                      </w:r>
                    </w:p>
                  </w:txbxContent>
                </v:textbox>
                <w10:wrap anchorx="margin"/>
              </v:shape>
            </w:pict>
          </mc:Fallback>
        </mc:AlternateContent>
      </w:r>
      <w:r w:rsidR="004551EF" w:rsidRPr="00E53079">
        <w:rPr>
          <w:noProof/>
          <w:color w:val="003594"/>
          <w:lang w:val="de-DE"/>
        </w:rPr>
        <mc:AlternateContent>
          <mc:Choice Requires="wps">
            <w:drawing>
              <wp:anchor distT="45720" distB="45720" distL="114300" distR="114300" simplePos="0" relativeHeight="251925504" behindDoc="0" locked="0" layoutInCell="1" allowOverlap="1" wp14:anchorId="55FC8828" wp14:editId="32F4D060">
                <wp:simplePos x="0" y="0"/>
                <wp:positionH relativeFrom="margin">
                  <wp:posOffset>140335</wp:posOffset>
                </wp:positionH>
                <wp:positionV relativeFrom="paragraph">
                  <wp:posOffset>8456930</wp:posOffset>
                </wp:positionV>
                <wp:extent cx="442595" cy="1404620"/>
                <wp:effectExtent l="0" t="0" r="0" b="0"/>
                <wp:wrapNone/>
                <wp:docPr id="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595" cy="1404620"/>
                        </a:xfrm>
                        <a:prstGeom prst="rect">
                          <a:avLst/>
                        </a:prstGeom>
                        <a:solidFill>
                          <a:srgbClr val="FFFFFF"/>
                        </a:solidFill>
                        <a:ln w="9525">
                          <a:noFill/>
                          <a:miter lim="800000"/>
                          <a:headEnd/>
                          <a:tailEnd/>
                        </a:ln>
                      </wps:spPr>
                      <wps:txbx>
                        <w:txbxContent>
                          <w:p w14:paraId="632B1011" w14:textId="110062E9" w:rsidR="004551EF" w:rsidRPr="004551EF" w:rsidRDefault="004551EF" w:rsidP="004551EF">
                            <w:pPr>
                              <w:jc w:val="center"/>
                              <w:rPr>
                                <w:b/>
                                <w:sz w:val="12"/>
                                <w:szCs w:val="12"/>
                                <w:lang w:val="de-DE"/>
                              </w:rPr>
                            </w:pPr>
                            <w:r w:rsidRPr="004551EF">
                              <w:rPr>
                                <w:b/>
                                <w:sz w:val="12"/>
                                <w:szCs w:val="12"/>
                                <w:lang w:val="de-DE"/>
                              </w:rPr>
                              <w:t>Niedrig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FC8828" id="_x0000_s1080" type="#_x0000_t202" style="position:absolute;margin-left:11.05pt;margin-top:665.9pt;width:34.85pt;height:110.6pt;z-index:251925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" stroked="f">
                <v:textbox style="mso-fit-shape-to-text:t">
                  <w:txbxContent>
                    <w:p w14:paraId="632B1011" w14:textId="110062E9" w:rsidR="004551EF" w:rsidRPr="004551EF" w:rsidRDefault="004551EF" w:rsidP="004551EF">
                      <w:pPr>
                        <w:jc w:val="center"/>
                        <w:rPr>
                          <w:b/>
                          <w:sz w:val="12"/>
                          <w:szCs w:val="12"/>
                          <w:lang w:val="de-DE"/>
                        </w:rPr>
                      </w:pPr>
                      <w:r w:rsidRPr="004551EF">
                        <w:rPr>
                          <w:b/>
                          <w:sz w:val="12"/>
                          <w:szCs w:val="12"/>
                          <w:lang w:val="de-DE"/>
                        </w:rPr>
                        <w:t>Niedrig</w:t>
                      </w:r>
                    </w:p>
                  </w:txbxContent>
                </v:textbox>
                <w10:wrap anchorx="margin"/>
              </v:shape>
            </w:pict>
          </mc:Fallback>
        </mc:AlternateContent>
      </w:r>
      <w:r w:rsidR="00A058B4" w:rsidRPr="00E53079">
        <w:rPr>
          <w:noProof/>
          <w:color w:val="003594"/>
          <w:lang w:val="de-DE"/>
        </w:rPr>
        <mc:AlternateContent>
          <mc:Choice Requires="wps">
            <w:drawing>
              <wp:anchor distT="45720" distB="45720" distL="114300" distR="114300" simplePos="0" relativeHeight="251923456" behindDoc="0" locked="0" layoutInCell="1" allowOverlap="1" wp14:anchorId="2B21C640" wp14:editId="492FB0F2">
                <wp:simplePos x="0" y="0"/>
                <wp:positionH relativeFrom="margin">
                  <wp:posOffset>247015</wp:posOffset>
                </wp:positionH>
                <wp:positionV relativeFrom="paragraph">
                  <wp:posOffset>8611235</wp:posOffset>
                </wp:positionV>
                <wp:extent cx="1703294" cy="1404620"/>
                <wp:effectExtent l="0" t="0" r="0" b="1905"/>
                <wp:wrapNone/>
                <wp:docPr id="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3294" cy="1404620"/>
                        </a:xfrm>
                        <a:prstGeom prst="rect">
                          <a:avLst/>
                        </a:prstGeom>
                        <a:solidFill>
                          <a:srgbClr val="FFFFFF"/>
                        </a:solidFill>
                        <a:ln w="9525">
                          <a:noFill/>
                          <a:miter lim="800000"/>
                          <a:headEnd/>
                          <a:tailEnd/>
                        </a:ln>
                      </wps:spPr>
                      <wps:txbx>
                        <w:txbxContent>
                          <w:p w14:paraId="2551D7C9" w14:textId="0CF2F16E" w:rsidR="00A058B4" w:rsidRPr="00EE4AA4" w:rsidRDefault="004551EF" w:rsidP="00CB49EE">
                            <w:pPr>
                              <w:jc w:val="center"/>
                              <w:rPr>
                                <w:sz w:val="12"/>
                                <w:szCs w:val="12"/>
                                <w:lang w:val="de-DE"/>
                              </w:rPr>
                            </w:pPr>
                            <w:r w:rsidRPr="004551EF">
                              <w:rPr>
                                <w:sz w:val="12"/>
                                <w:szCs w:val="12"/>
                                <w:lang w:val="de-DE"/>
                              </w:rPr>
                              <w:t>Moda</w:t>
                            </w:r>
                            <w:r>
                              <w:rPr>
                                <w:sz w:val="12"/>
                                <w:szCs w:val="12"/>
                                <w:lang w:val="de-DE"/>
                              </w:rPr>
                              <w:t>le Verteilung</w:t>
                            </w:r>
                            <w:r w:rsidRPr="004551EF">
                              <w:rPr>
                                <w:sz w:val="12"/>
                                <w:szCs w:val="12"/>
                                <w:lang w:val="de-DE"/>
                              </w:rPr>
                              <w:t xml:space="preserve"> nach Bildungsniveau, % der Bewegungen der Einwohner von Amsterdam über 18 Jahre, 2018/2019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21C640" id="_x0000_s1081" type="#_x0000_t202" style="position:absolute;margin-left:19.45pt;margin-top:678.05pt;width:134.1pt;height:110.6pt;z-index:2519234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CmmEwIAAP8DAAAOAAAAZHJzL2Uyb0RvYy54bWysk99u2yAUxu8n7R0Q94udLEkb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" stroked="f">
                <v:textbox style="mso-fit-shape-to-text:t">
                  <w:txbxContent>
                    <w:p w14:paraId="2551D7C9" w14:textId="0CF2F16E" w:rsidR="00A058B4" w:rsidRPr="00EE4AA4" w:rsidRDefault="004551EF" w:rsidP="00CB49EE">
                      <w:pPr>
                        <w:jc w:val="center"/>
                        <w:rPr>
                          <w:sz w:val="12"/>
                          <w:szCs w:val="12"/>
                          <w:lang w:val="de-DE"/>
                        </w:rPr>
                      </w:pPr>
                      <w:r w:rsidRPr="004551EF">
                        <w:rPr>
                          <w:sz w:val="12"/>
                          <w:szCs w:val="12"/>
                          <w:lang w:val="de-DE"/>
                        </w:rPr>
                        <w:t>Moda</w:t>
                      </w:r>
                      <w:r>
                        <w:rPr>
                          <w:sz w:val="12"/>
                          <w:szCs w:val="12"/>
                          <w:lang w:val="de-DE"/>
                        </w:rPr>
                        <w:t>le Verteilung</w:t>
                      </w:r>
                      <w:r w:rsidRPr="004551EF">
                        <w:rPr>
                          <w:sz w:val="12"/>
                          <w:szCs w:val="12"/>
                          <w:lang w:val="de-DE"/>
                        </w:rPr>
                        <w:t xml:space="preserve"> nach Bildungsniveau, % der Bewegungen der Einwohner von Amsterdam über 18 Jahre, 2018/2019</w:t>
                      </w:r>
                    </w:p>
                  </w:txbxContent>
                </v:textbox>
                <w10:wrap anchorx="margin"/>
              </v:shape>
            </w:pict>
          </mc:Fallback>
        </mc:AlternateContent>
      </w:r>
      <w:r w:rsidR="005B195F" w:rsidRPr="00E53079">
        <w:rPr>
          <w:noProof/>
          <w:color w:val="003594"/>
          <w:lang w:val="de-DE"/>
        </w:rPr>
        <mc:AlternateContent>
          <mc:Choice Requires="wps">
            <w:drawing>
              <wp:anchor distT="45720" distB="45720" distL="114300" distR="114300" simplePos="0" relativeHeight="251921408" behindDoc="0" locked="0" layoutInCell="1" allowOverlap="1" wp14:anchorId="23A96D5D" wp14:editId="4EAC483F">
                <wp:simplePos x="0" y="0"/>
                <wp:positionH relativeFrom="margin">
                  <wp:posOffset>3560968</wp:posOffset>
                </wp:positionH>
                <wp:positionV relativeFrom="paragraph">
                  <wp:posOffset>5538022</wp:posOffset>
                </wp:positionV>
                <wp:extent cx="1703294" cy="1404620"/>
                <wp:effectExtent l="0" t="0" r="0" b="1905"/>
                <wp:wrapNone/>
                <wp:docPr id="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3294" cy="1404620"/>
                        </a:xfrm>
                        <a:prstGeom prst="rect">
                          <a:avLst/>
                        </a:prstGeom>
                        <a:solidFill>
                          <a:srgbClr val="FFFFFF"/>
                        </a:solidFill>
                        <a:ln w="9525">
                          <a:noFill/>
                          <a:miter lim="800000"/>
                          <a:headEnd/>
                          <a:tailEnd/>
                        </a:ln>
                      </wps:spPr>
                      <wps:txbx>
                        <w:txbxContent>
                          <w:p w14:paraId="193A29BD" w14:textId="61CCA2A3" w:rsidR="005B195F" w:rsidRPr="00EE4AA4" w:rsidRDefault="00615B5D" w:rsidP="00CB49EE">
                            <w:pPr>
                              <w:jc w:val="center"/>
                              <w:rPr>
                                <w:sz w:val="12"/>
                                <w:szCs w:val="12"/>
                                <w:lang w:val="de-DE"/>
                              </w:rPr>
                            </w:pPr>
                            <w:r w:rsidRPr="00615B5D">
                              <w:rPr>
                                <w:sz w:val="12"/>
                                <w:szCs w:val="12"/>
                                <w:lang w:val="de-DE"/>
                              </w:rPr>
                              <w:t>Keine Bewegungen an einem durchschnittlichen Arbeitstag, 2018/2019, % der Einwohner von Amsterdam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A96D5D" id="_x0000_s1082" type="#_x0000_t202" style="position:absolute;margin-left:280.4pt;margin-top:436.05pt;width:134.1pt;height:110.6pt;z-index:251921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" stroked="f">
                <v:textbox style="mso-fit-shape-to-text:t">
                  <w:txbxContent>
                    <w:p w14:paraId="193A29BD" w14:textId="61CCA2A3" w:rsidR="005B195F" w:rsidRPr="00EE4AA4" w:rsidRDefault="00615B5D" w:rsidP="00CB49EE">
                      <w:pPr>
                        <w:jc w:val="center"/>
                        <w:rPr>
                          <w:sz w:val="12"/>
                          <w:szCs w:val="12"/>
                          <w:lang w:val="de-DE"/>
                        </w:rPr>
                      </w:pPr>
                      <w:r w:rsidRPr="00615B5D">
                        <w:rPr>
                          <w:sz w:val="12"/>
                          <w:szCs w:val="12"/>
                          <w:lang w:val="de-DE"/>
                        </w:rPr>
                        <w:t>Keine Bewegungen an einem durchschnittlichen Arbeitstag, 2018/2019, % der Einwohner von Amsterdam</w:t>
                      </w:r>
                    </w:p>
                  </w:txbxContent>
                </v:textbox>
                <w10:wrap anchorx="margin"/>
              </v:shape>
            </w:pict>
          </mc:Fallback>
        </mc:AlternateContent>
      </w:r>
      <w:r w:rsidR="00F22CE5" w:rsidRPr="00E53079">
        <w:rPr>
          <w:noProof/>
          <w:color w:val="003594"/>
          <w:lang w:val="de-DE"/>
        </w:rPr>
        <mc:AlternateContent>
          <mc:Choice Requires="wps">
            <w:drawing>
              <wp:anchor distT="45720" distB="45720" distL="114300" distR="114300" simplePos="0" relativeHeight="251919360" behindDoc="0" locked="0" layoutInCell="1" allowOverlap="1" wp14:anchorId="1DC15832" wp14:editId="10CEC092">
                <wp:simplePos x="0" y="0"/>
                <wp:positionH relativeFrom="margin">
                  <wp:posOffset>233083</wp:posOffset>
                </wp:positionH>
                <wp:positionV relativeFrom="paragraph">
                  <wp:posOffset>5560620</wp:posOffset>
                </wp:positionV>
                <wp:extent cx="2711823" cy="1404620"/>
                <wp:effectExtent l="0" t="0" r="0" b="0"/>
                <wp:wrapNone/>
                <wp:docPr id="6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1823" cy="1404620"/>
                        </a:xfrm>
                        <a:prstGeom prst="rect">
                          <a:avLst/>
                        </a:prstGeom>
                        <a:solidFill>
                          <a:srgbClr val="FFFFFF"/>
                        </a:solidFill>
                        <a:ln w="9525">
                          <a:noFill/>
                          <a:miter lim="800000"/>
                          <a:headEnd/>
                          <a:tailEnd/>
                        </a:ln>
                      </wps:spPr>
                      <wps:txbx>
                        <w:txbxContent>
                          <w:p w14:paraId="500C0422" w14:textId="6846FC63" w:rsidR="00F22CE5" w:rsidRPr="00EE4AA4" w:rsidRDefault="000D49BD" w:rsidP="00CB49EE">
                            <w:pPr>
                              <w:jc w:val="center"/>
                              <w:rPr>
                                <w:sz w:val="12"/>
                                <w:szCs w:val="12"/>
                                <w:lang w:val="de-DE"/>
                              </w:rPr>
                            </w:pPr>
                            <w:r w:rsidRPr="000D49BD">
                              <w:rPr>
                                <w:sz w:val="12"/>
                                <w:szCs w:val="12"/>
                                <w:lang w:val="de-DE"/>
                              </w:rPr>
                              <w:t>Modal</w:t>
                            </w:r>
                            <w:r>
                              <w:rPr>
                                <w:sz w:val="12"/>
                                <w:szCs w:val="12"/>
                                <w:lang w:val="de-DE"/>
                              </w:rPr>
                              <w:t>e</w:t>
                            </w:r>
                            <w:r w:rsidRPr="000D49BD">
                              <w:rPr>
                                <w:sz w:val="12"/>
                                <w:szCs w:val="12"/>
                                <w:lang w:val="de-DE"/>
                              </w:rPr>
                              <w:t xml:space="preserve"> </w:t>
                            </w:r>
                            <w:r>
                              <w:rPr>
                                <w:sz w:val="12"/>
                                <w:szCs w:val="12"/>
                                <w:lang w:val="de-DE"/>
                              </w:rPr>
                              <w:t>Verteilung</w:t>
                            </w:r>
                            <w:r w:rsidRPr="000D49BD">
                              <w:rPr>
                                <w:sz w:val="12"/>
                                <w:szCs w:val="12"/>
                                <w:lang w:val="de-DE"/>
                              </w:rPr>
                              <w:t xml:space="preserve"> Einwohner von Amsterdam nach Alterskategorie, 2018/2019, % der Bewegungen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C15832" id="_x0000_s1083" type="#_x0000_t202" style="position:absolute;margin-left:18.35pt;margin-top:437.85pt;width:213.55pt;height:110.6pt;z-index:251919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" stroked="f">
                <v:textbox style="mso-fit-shape-to-text:t">
                  <w:txbxContent>
                    <w:p w14:paraId="500C0422" w14:textId="6846FC63" w:rsidR="00F22CE5" w:rsidRPr="00EE4AA4" w:rsidRDefault="000D49BD" w:rsidP="00CB49EE">
                      <w:pPr>
                        <w:jc w:val="center"/>
                        <w:rPr>
                          <w:sz w:val="12"/>
                          <w:szCs w:val="12"/>
                          <w:lang w:val="de-DE"/>
                        </w:rPr>
                      </w:pPr>
                      <w:r w:rsidRPr="000D49BD">
                        <w:rPr>
                          <w:sz w:val="12"/>
                          <w:szCs w:val="12"/>
                          <w:lang w:val="de-DE"/>
                        </w:rPr>
                        <w:t>Modal</w:t>
                      </w:r>
                      <w:r>
                        <w:rPr>
                          <w:sz w:val="12"/>
                          <w:szCs w:val="12"/>
                          <w:lang w:val="de-DE"/>
                        </w:rPr>
                        <w:t>e</w:t>
                      </w:r>
                      <w:r w:rsidRPr="000D49BD">
                        <w:rPr>
                          <w:sz w:val="12"/>
                          <w:szCs w:val="12"/>
                          <w:lang w:val="de-DE"/>
                        </w:rPr>
                        <w:t xml:space="preserve"> </w:t>
                      </w:r>
                      <w:r>
                        <w:rPr>
                          <w:sz w:val="12"/>
                          <w:szCs w:val="12"/>
                          <w:lang w:val="de-DE"/>
                        </w:rPr>
                        <w:t>Verteilung</w:t>
                      </w:r>
                      <w:r w:rsidRPr="000D49BD">
                        <w:rPr>
                          <w:sz w:val="12"/>
                          <w:szCs w:val="12"/>
                          <w:lang w:val="de-DE"/>
                        </w:rPr>
                        <w:t xml:space="preserve"> Einwohner von Amsterdam nach Alterskategorie, 2018/2019, % der Bewegungen</w:t>
                      </w:r>
                    </w:p>
                  </w:txbxContent>
                </v:textbox>
                <w10:wrap anchorx="margin"/>
              </v:shape>
            </w:pict>
          </mc:Fallback>
        </mc:AlternateContent>
      </w:r>
      <w:r w:rsidR="00D43776" w:rsidRPr="00E53079">
        <w:rPr>
          <w:noProof/>
          <w:color w:val="003594"/>
          <w:lang w:val="de-DE"/>
        </w:rPr>
        <mc:AlternateContent>
          <mc:Choice Requires="wps">
            <w:drawing>
              <wp:anchor distT="45720" distB="45720" distL="114300" distR="114300" simplePos="0" relativeHeight="251917312" behindDoc="0" locked="0" layoutInCell="1" allowOverlap="1" wp14:anchorId="3CDCB2FD" wp14:editId="33D4E6C2">
                <wp:simplePos x="0" y="0"/>
                <wp:positionH relativeFrom="margin">
                  <wp:posOffset>4079875</wp:posOffset>
                </wp:positionH>
                <wp:positionV relativeFrom="paragraph">
                  <wp:posOffset>1857375</wp:posOffset>
                </wp:positionV>
                <wp:extent cx="600075" cy="1404620"/>
                <wp:effectExtent l="0" t="0" r="9525" b="0"/>
                <wp:wrapNone/>
                <wp:docPr id="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1404620"/>
                        </a:xfrm>
                        <a:prstGeom prst="rect">
                          <a:avLst/>
                        </a:prstGeom>
                        <a:solidFill>
                          <a:srgbClr val="FFFFFF"/>
                        </a:solidFill>
                        <a:ln w="9525">
                          <a:noFill/>
                          <a:miter lim="800000"/>
                          <a:headEnd/>
                          <a:tailEnd/>
                        </a:ln>
                      </wps:spPr>
                      <wps:txbx>
                        <w:txbxContent>
                          <w:p w14:paraId="56CC2921" w14:textId="04307A86" w:rsidR="00D43776" w:rsidRPr="00EE4AA4" w:rsidRDefault="00D43776" w:rsidP="00F22CE5">
                            <w:pPr>
                              <w:rPr>
                                <w:sz w:val="12"/>
                                <w:szCs w:val="12"/>
                                <w:lang w:val="de-DE"/>
                              </w:rPr>
                            </w:pPr>
                            <w:r>
                              <w:rPr>
                                <w:sz w:val="12"/>
                                <w:szCs w:val="12"/>
                                <w:lang w:val="de-DE"/>
                              </w:rPr>
                              <w:t>Niederland</w:t>
                            </w:r>
                            <w:r w:rsidR="00F22CE5">
                              <w:rPr>
                                <w:sz w:val="12"/>
                                <w:szCs w:val="12"/>
                                <w:lang w:val="de-DE"/>
                              </w:rPr>
                              <w: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DCB2FD" id="_x0000_s1084" type="#_x0000_t202" style="position:absolute;margin-left:321.25pt;margin-top:146.25pt;width:47.25pt;height:110.6pt;z-index:251917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" stroked="f">
                <v:textbox style="mso-fit-shape-to-text:t">
                  <w:txbxContent>
                    <w:p w14:paraId="56CC2921" w14:textId="04307A86" w:rsidR="00D43776" w:rsidRPr="00EE4AA4" w:rsidRDefault="00D43776" w:rsidP="00F22CE5">
                      <w:pPr>
                        <w:rPr>
                          <w:sz w:val="12"/>
                          <w:szCs w:val="12"/>
                          <w:lang w:val="de-DE"/>
                        </w:rPr>
                      </w:pPr>
                      <w:r>
                        <w:rPr>
                          <w:sz w:val="12"/>
                          <w:szCs w:val="12"/>
                          <w:lang w:val="de-DE"/>
                        </w:rPr>
                        <w:t>Niederland</w:t>
                      </w:r>
                      <w:r w:rsidR="00F22CE5">
                        <w:rPr>
                          <w:sz w:val="12"/>
                          <w:szCs w:val="12"/>
                          <w:lang w:val="de-DE"/>
                        </w:rPr>
                        <w:t>e</w:t>
                      </w:r>
                    </w:p>
                  </w:txbxContent>
                </v:textbox>
                <w10:wrap anchorx="margin"/>
              </v:shape>
            </w:pict>
          </mc:Fallback>
        </mc:AlternateContent>
      </w:r>
      <w:r w:rsidR="0063693D" w:rsidRPr="00E53079">
        <w:rPr>
          <w:noProof/>
          <w:color w:val="003594"/>
          <w:lang w:val="de-DE"/>
        </w:rPr>
        <mc:AlternateContent>
          <mc:Choice Requires="wps">
            <w:drawing>
              <wp:anchor distT="45720" distB="45720" distL="114300" distR="114300" simplePos="0" relativeHeight="251915264" behindDoc="0" locked="0" layoutInCell="1" allowOverlap="1" wp14:anchorId="45284656" wp14:editId="495944E7">
                <wp:simplePos x="0" y="0"/>
                <wp:positionH relativeFrom="margin">
                  <wp:posOffset>73660</wp:posOffset>
                </wp:positionH>
                <wp:positionV relativeFrom="paragraph">
                  <wp:posOffset>2002155</wp:posOffset>
                </wp:positionV>
                <wp:extent cx="3385457" cy="1404620"/>
                <wp:effectExtent l="0" t="0" r="5715" b="0"/>
                <wp:wrapNone/>
                <wp:docPr id="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5457" cy="1404620"/>
                        </a:xfrm>
                        <a:prstGeom prst="rect">
                          <a:avLst/>
                        </a:prstGeom>
                        <a:solidFill>
                          <a:srgbClr val="FFFFFF"/>
                        </a:solidFill>
                        <a:ln w="9525">
                          <a:noFill/>
                          <a:miter lim="800000"/>
                          <a:headEnd/>
                          <a:tailEnd/>
                        </a:ln>
                      </wps:spPr>
                      <wps:txbx>
                        <w:txbxContent>
                          <w:p w14:paraId="274487A5" w14:textId="508B7865" w:rsidR="000E259D" w:rsidRPr="00EE4AA4" w:rsidRDefault="0063693D" w:rsidP="00CB49EE">
                            <w:pPr>
                              <w:jc w:val="center"/>
                              <w:rPr>
                                <w:sz w:val="12"/>
                                <w:szCs w:val="12"/>
                                <w:lang w:val="de-DE"/>
                              </w:rPr>
                            </w:pPr>
                            <w:r w:rsidRPr="0063693D">
                              <w:rPr>
                                <w:sz w:val="12"/>
                                <w:szCs w:val="12"/>
                                <w:lang w:val="de-DE"/>
                              </w:rPr>
                              <w:t>Durchschnittliche Anzahl von Autos pro Haushaltstyp in Amsterdam und den Niederlanden</w:t>
                            </w:r>
                            <w:r>
                              <w:rPr>
                                <w:sz w:val="12"/>
                                <w:szCs w:val="12"/>
                                <w:lang w:val="de-DE"/>
                              </w:rPr>
                              <w:t>, 2018/2019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284656" id="_x0000_s1085" type="#_x0000_t202" style="position:absolute;margin-left:5.8pt;margin-top:157.65pt;width:266.55pt;height:110.6pt;z-index:251915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" stroked="f">
                <v:textbox style="mso-fit-shape-to-text:t">
                  <w:txbxContent>
                    <w:p w14:paraId="274487A5" w14:textId="508B7865" w:rsidR="000E259D" w:rsidRPr="00EE4AA4" w:rsidRDefault="0063693D" w:rsidP="00CB49EE">
                      <w:pPr>
                        <w:jc w:val="center"/>
                        <w:rPr>
                          <w:sz w:val="12"/>
                          <w:szCs w:val="12"/>
                          <w:lang w:val="de-DE"/>
                        </w:rPr>
                      </w:pPr>
                      <w:r w:rsidRPr="0063693D">
                        <w:rPr>
                          <w:sz w:val="12"/>
                          <w:szCs w:val="12"/>
                          <w:lang w:val="de-DE"/>
                        </w:rPr>
                        <w:t>Durchschnittliche Anzahl von Autos pro Haushaltstyp in Amsterdam und den Niederlanden</w:t>
                      </w:r>
                      <w:r>
                        <w:rPr>
                          <w:sz w:val="12"/>
                          <w:szCs w:val="12"/>
                          <w:lang w:val="de-DE"/>
                        </w:rPr>
                        <w:t>, 2018/2019</w:t>
                      </w:r>
                    </w:p>
                  </w:txbxContent>
                </v:textbox>
                <w10:wrap anchorx="margin"/>
              </v:shape>
            </w:pict>
          </mc:Fallback>
        </mc:AlternateContent>
      </w:r>
      <w:r w:rsidR="0063693D" w:rsidRPr="00E53079">
        <w:rPr>
          <w:noProof/>
          <w:color w:val="003594"/>
          <w:lang w:val="de-DE"/>
        </w:rPr>
        <mc:AlternateContent>
          <mc:Choice Requires="wps">
            <w:drawing>
              <wp:anchor distT="45720" distB="45720" distL="114300" distR="114300" simplePos="0" relativeHeight="251913216" behindDoc="0" locked="0" layoutInCell="1" allowOverlap="1" wp14:anchorId="2E4A767A" wp14:editId="0ACAADC0">
                <wp:simplePos x="0" y="0"/>
                <wp:positionH relativeFrom="margin">
                  <wp:posOffset>160655</wp:posOffset>
                </wp:positionH>
                <wp:positionV relativeFrom="paragraph">
                  <wp:posOffset>1905635</wp:posOffset>
                </wp:positionV>
                <wp:extent cx="3189514" cy="1404620"/>
                <wp:effectExtent l="0" t="0" r="0" b="0"/>
                <wp:wrapNone/>
                <wp:docPr id="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9514" cy="1404620"/>
                        </a:xfrm>
                        <a:prstGeom prst="rect">
                          <a:avLst/>
                        </a:prstGeom>
                        <a:solidFill>
                          <a:srgbClr val="FFFFFF"/>
                        </a:solidFill>
                        <a:ln w="9525">
                          <a:noFill/>
                          <a:miter lim="800000"/>
                          <a:headEnd/>
                          <a:tailEnd/>
                        </a:ln>
                      </wps:spPr>
                      <wps:txbx>
                        <w:txbxContent>
                          <w:p w14:paraId="3510BE64" w14:textId="7BDEB60E" w:rsidR="0063693D" w:rsidRPr="00EE4AA4" w:rsidRDefault="0063693D" w:rsidP="00CB49EE">
                            <w:pPr>
                              <w:jc w:val="center"/>
                              <w:rPr>
                                <w:sz w:val="12"/>
                                <w:szCs w:val="12"/>
                                <w:lang w:val="de-DE"/>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4A767A" id="_x0000_s1086" type="#_x0000_t202" style="position:absolute;margin-left:12.65pt;margin-top:150.05pt;width:251.15pt;height:110.6pt;z-index:2519132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" stroked="f">
                <v:textbox style="mso-fit-shape-to-text:t">
                  <w:txbxContent>
                    <w:p w14:paraId="3510BE64" w14:textId="7BDEB60E" w:rsidR="0063693D" w:rsidRPr="00EE4AA4" w:rsidRDefault="0063693D" w:rsidP="00CB49EE">
                      <w:pPr>
                        <w:jc w:val="center"/>
                        <w:rPr>
                          <w:sz w:val="12"/>
                          <w:szCs w:val="12"/>
                          <w:lang w:val="de-DE"/>
                        </w:rPr>
                      </w:pPr>
                    </w:p>
                  </w:txbxContent>
                </v:textbox>
                <w10:wrap anchorx="margin"/>
              </v:shape>
            </w:pict>
          </mc:Fallback>
        </mc:AlternateContent>
      </w:r>
      <w:r w:rsidR="0063693D" w:rsidRPr="00E53079">
        <w:rPr>
          <w:noProof/>
          <w:color w:val="003594"/>
          <w:lang w:val="de-DE"/>
        </w:rPr>
        <mc:AlternateContent>
          <mc:Choice Requires="wps">
            <w:drawing>
              <wp:anchor distT="45720" distB="45720" distL="114300" distR="114300" simplePos="0" relativeHeight="251911168" behindDoc="0" locked="0" layoutInCell="1" allowOverlap="1" wp14:anchorId="22545245" wp14:editId="2F394E0A">
                <wp:simplePos x="0" y="0"/>
                <wp:positionH relativeFrom="margin">
                  <wp:posOffset>3813447</wp:posOffset>
                </wp:positionH>
                <wp:positionV relativeFrom="paragraph">
                  <wp:posOffset>1710690</wp:posOffset>
                </wp:positionV>
                <wp:extent cx="445770" cy="1404620"/>
                <wp:effectExtent l="0" t="0" r="0" b="0"/>
                <wp:wrapNone/>
                <wp:docPr id="5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 cy="1404620"/>
                        </a:xfrm>
                        <a:prstGeom prst="rect">
                          <a:avLst/>
                        </a:prstGeom>
                        <a:solidFill>
                          <a:srgbClr val="FFFFFF"/>
                        </a:solidFill>
                        <a:ln w="9525">
                          <a:noFill/>
                          <a:miter lim="800000"/>
                          <a:headEnd/>
                          <a:tailEnd/>
                        </a:ln>
                      </wps:spPr>
                      <wps:txbx>
                        <w:txbxContent>
                          <w:p w14:paraId="6D870273" w14:textId="6F7F8526" w:rsidR="0063693D" w:rsidRPr="00EE4AA4" w:rsidRDefault="0063693D" w:rsidP="00CB49EE">
                            <w:pPr>
                              <w:jc w:val="center"/>
                              <w:rPr>
                                <w:sz w:val="12"/>
                                <w:szCs w:val="12"/>
                                <w:lang w:val="de-DE"/>
                              </w:rPr>
                            </w:pPr>
                            <w:r>
                              <w:rPr>
                                <w:sz w:val="12"/>
                                <w:szCs w:val="12"/>
                                <w:lang w:val="de-DE"/>
                              </w:rPr>
                              <w:t>Gesamt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545245" id="_x0000_s1087" type="#_x0000_t202" style="position:absolute;margin-left:300.25pt;margin-top:134.7pt;width:35.1pt;height:110.6pt;z-index:2519111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" stroked="f">
                <v:textbox style="mso-fit-shape-to-text:t">
                  <w:txbxContent>
                    <w:p w14:paraId="6D870273" w14:textId="6F7F8526" w:rsidR="0063693D" w:rsidRPr="00EE4AA4" w:rsidRDefault="0063693D" w:rsidP="00CB49EE">
                      <w:pPr>
                        <w:jc w:val="center"/>
                        <w:rPr>
                          <w:sz w:val="12"/>
                          <w:szCs w:val="12"/>
                          <w:lang w:val="de-DE"/>
                        </w:rPr>
                      </w:pPr>
                      <w:r>
                        <w:rPr>
                          <w:sz w:val="12"/>
                          <w:szCs w:val="12"/>
                          <w:lang w:val="de-DE"/>
                        </w:rPr>
                        <w:t>Gesamt</w:t>
                      </w:r>
                    </w:p>
                  </w:txbxContent>
                </v:textbox>
                <w10:wrap anchorx="margin"/>
              </v:shape>
            </w:pict>
          </mc:Fallback>
        </mc:AlternateContent>
      </w:r>
      <w:r w:rsidR="0063693D" w:rsidRPr="00E53079">
        <w:rPr>
          <w:noProof/>
          <w:color w:val="003594"/>
          <w:lang w:val="de-DE"/>
        </w:rPr>
        <mc:AlternateContent>
          <mc:Choice Requires="wps">
            <w:drawing>
              <wp:anchor distT="45720" distB="45720" distL="114300" distR="114300" simplePos="0" relativeHeight="251914240" behindDoc="0" locked="0" layoutInCell="1" allowOverlap="1" wp14:anchorId="749A377C" wp14:editId="5653D841">
                <wp:simplePos x="0" y="0"/>
                <wp:positionH relativeFrom="margin">
                  <wp:posOffset>2407648</wp:posOffset>
                </wp:positionH>
                <wp:positionV relativeFrom="paragraph">
                  <wp:posOffset>1753870</wp:posOffset>
                </wp:positionV>
                <wp:extent cx="467995" cy="1404620"/>
                <wp:effectExtent l="0" t="0" r="8255" b="0"/>
                <wp:wrapNone/>
                <wp:docPr id="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1404620"/>
                        </a:xfrm>
                        <a:prstGeom prst="rect">
                          <a:avLst/>
                        </a:prstGeom>
                        <a:solidFill>
                          <a:srgbClr val="FFFFFF"/>
                        </a:solidFill>
                        <a:ln w="9525">
                          <a:noFill/>
                          <a:miter lim="800000"/>
                          <a:headEnd/>
                          <a:tailEnd/>
                        </a:ln>
                      </wps:spPr>
                      <wps:txbx>
                        <w:txbxContent>
                          <w:p w14:paraId="2C60F6F6" w14:textId="03876ED5" w:rsidR="00CB49EE" w:rsidRPr="00EE4AA4" w:rsidRDefault="00CB49EE" w:rsidP="00CB49EE">
                            <w:pPr>
                              <w:jc w:val="center"/>
                              <w:rPr>
                                <w:sz w:val="12"/>
                                <w:szCs w:val="12"/>
                                <w:lang w:val="de-DE"/>
                              </w:rPr>
                            </w:pPr>
                            <w:r>
                              <w:rPr>
                                <w:sz w:val="12"/>
                                <w:szCs w:val="12"/>
                                <w:lang w:val="de-DE"/>
                              </w:rPr>
                              <w:t>Paare + Kinder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9A377C" id="_x0000_s1088" type="#_x0000_t202" style="position:absolute;margin-left:189.6pt;margin-top:138.1pt;width:36.85pt;height:110.6pt;z-index:251914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CXeFAIAAP4DAAAOAAAAZHJzL2Uyb0RvYy54bWysk99u2yAUxu8n7R0Q94udLEkb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" stroked="f">
                <v:textbox style="mso-fit-shape-to-text:t">
                  <w:txbxContent>
                    <w:p w14:paraId="2C60F6F6" w14:textId="03876ED5" w:rsidR="00CB49EE" w:rsidRPr="00EE4AA4" w:rsidRDefault="00CB49EE" w:rsidP="00CB49EE">
                      <w:pPr>
                        <w:jc w:val="center"/>
                        <w:rPr>
                          <w:sz w:val="12"/>
                          <w:szCs w:val="12"/>
                          <w:lang w:val="de-DE"/>
                        </w:rPr>
                      </w:pPr>
                      <w:r>
                        <w:rPr>
                          <w:sz w:val="12"/>
                          <w:szCs w:val="12"/>
                          <w:lang w:val="de-DE"/>
                        </w:rPr>
                        <w:t>Paare + Kinder</w:t>
                      </w:r>
                    </w:p>
                  </w:txbxContent>
                </v:textbox>
                <w10:wrap anchorx="margin"/>
              </v:shape>
            </w:pict>
          </mc:Fallback>
        </mc:AlternateContent>
      </w:r>
      <w:r w:rsidR="00CB49EE" w:rsidRPr="00E53079">
        <w:rPr>
          <w:noProof/>
          <w:color w:val="003594"/>
          <w:lang w:val="de-DE"/>
        </w:rPr>
        <mc:AlternateContent>
          <mc:Choice Requires="wps">
            <w:drawing>
              <wp:anchor distT="45720" distB="45720" distL="114300" distR="114300" simplePos="0" relativeHeight="251905024" behindDoc="0" locked="0" layoutInCell="1" allowOverlap="1" wp14:anchorId="1BC42FE7" wp14:editId="53C1B5B0">
                <wp:simplePos x="0" y="0"/>
                <wp:positionH relativeFrom="margin">
                  <wp:posOffset>449490</wp:posOffset>
                </wp:positionH>
                <wp:positionV relativeFrom="paragraph">
                  <wp:posOffset>1748790</wp:posOffset>
                </wp:positionV>
                <wp:extent cx="391886" cy="1404620"/>
                <wp:effectExtent l="0" t="0" r="8255" b="0"/>
                <wp:wrapNone/>
                <wp:docPr id="5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886" cy="1404620"/>
                        </a:xfrm>
                        <a:prstGeom prst="rect">
                          <a:avLst/>
                        </a:prstGeom>
                        <a:solidFill>
                          <a:srgbClr val="FFFFFF"/>
                        </a:solidFill>
                        <a:ln w="9525">
                          <a:noFill/>
                          <a:miter lim="800000"/>
                          <a:headEnd/>
                          <a:tailEnd/>
                        </a:ln>
                      </wps:spPr>
                      <wps:txbx>
                        <w:txbxContent>
                          <w:p w14:paraId="7770BD20" w14:textId="19D5D83F" w:rsidR="00CB49EE" w:rsidRPr="00EE4AA4" w:rsidRDefault="00CB49EE" w:rsidP="00CB49EE">
                            <w:pPr>
                              <w:jc w:val="center"/>
                              <w:rPr>
                                <w:sz w:val="12"/>
                                <w:szCs w:val="12"/>
                                <w:lang w:val="de-DE"/>
                              </w:rPr>
                            </w:pPr>
                            <w:r>
                              <w:rPr>
                                <w:sz w:val="12"/>
                                <w:szCs w:val="12"/>
                                <w:lang w:val="de-DE"/>
                              </w:rPr>
                              <w:t>Single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C42FE7" id="_x0000_s1089" type="#_x0000_t202" style="position:absolute;margin-left:35.4pt;margin-top:137.7pt;width:30.85pt;height:110.6pt;z-index:2519050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" stroked="f">
                <v:textbox style="mso-fit-shape-to-text:t">
                  <w:txbxContent>
                    <w:p w14:paraId="7770BD20" w14:textId="19D5D83F" w:rsidR="00CB49EE" w:rsidRPr="00EE4AA4" w:rsidRDefault="00CB49EE" w:rsidP="00CB49EE">
                      <w:pPr>
                        <w:jc w:val="center"/>
                        <w:rPr>
                          <w:sz w:val="12"/>
                          <w:szCs w:val="12"/>
                          <w:lang w:val="de-DE"/>
                        </w:rPr>
                      </w:pPr>
                      <w:r>
                        <w:rPr>
                          <w:sz w:val="12"/>
                          <w:szCs w:val="12"/>
                          <w:lang w:val="de-DE"/>
                        </w:rPr>
                        <w:t>Single</w:t>
                      </w:r>
                    </w:p>
                  </w:txbxContent>
                </v:textbox>
                <w10:wrap anchorx="margin"/>
              </v:shape>
            </w:pict>
          </mc:Fallback>
        </mc:AlternateContent>
      </w:r>
      <w:r w:rsidR="00CB49EE" w:rsidRPr="00E53079">
        <w:rPr>
          <w:noProof/>
          <w:color w:val="003594"/>
          <w:lang w:val="de-DE"/>
        </w:rPr>
        <mc:AlternateContent>
          <mc:Choice Requires="wps">
            <w:drawing>
              <wp:anchor distT="45720" distB="45720" distL="114300" distR="114300" simplePos="0" relativeHeight="251902976" behindDoc="0" locked="0" layoutInCell="1" allowOverlap="1" wp14:anchorId="5FD12728" wp14:editId="1E9E1D85">
                <wp:simplePos x="0" y="0"/>
                <wp:positionH relativeFrom="margin">
                  <wp:posOffset>1462405</wp:posOffset>
                </wp:positionH>
                <wp:positionV relativeFrom="paragraph">
                  <wp:posOffset>1754596</wp:posOffset>
                </wp:positionV>
                <wp:extent cx="391886" cy="1404620"/>
                <wp:effectExtent l="0" t="0" r="8255" b="0"/>
                <wp:wrapNone/>
                <wp:docPr id="4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886" cy="1404620"/>
                        </a:xfrm>
                        <a:prstGeom prst="rect">
                          <a:avLst/>
                        </a:prstGeom>
                        <a:solidFill>
                          <a:srgbClr val="FFFFFF"/>
                        </a:solidFill>
                        <a:ln w="9525">
                          <a:noFill/>
                          <a:miter lim="800000"/>
                          <a:headEnd/>
                          <a:tailEnd/>
                        </a:ln>
                      </wps:spPr>
                      <wps:txbx>
                        <w:txbxContent>
                          <w:p w14:paraId="700FDBBD" w14:textId="6EE86F1A" w:rsidR="00CB49EE" w:rsidRPr="00EE4AA4" w:rsidRDefault="00CB49EE" w:rsidP="00CB49EE">
                            <w:pPr>
                              <w:jc w:val="center"/>
                              <w:rPr>
                                <w:sz w:val="12"/>
                                <w:szCs w:val="12"/>
                                <w:lang w:val="de-DE"/>
                              </w:rPr>
                            </w:pPr>
                            <w:r>
                              <w:rPr>
                                <w:sz w:val="12"/>
                                <w:szCs w:val="12"/>
                                <w:lang w:val="de-DE"/>
                              </w:rPr>
                              <w:t>Paare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FD12728" id="_x0000_s1090" type="#_x0000_t202" style="position:absolute;margin-left:115.15pt;margin-top:138.15pt;width:30.85pt;height:110.6pt;z-index:2519029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" stroked="f">
                <v:textbox style="mso-fit-shape-to-text:t">
                  <w:txbxContent>
                    <w:p w14:paraId="700FDBBD" w14:textId="6EE86F1A" w:rsidR="00CB49EE" w:rsidRPr="00EE4AA4" w:rsidRDefault="00CB49EE" w:rsidP="00CB49EE">
                      <w:pPr>
                        <w:jc w:val="center"/>
                        <w:rPr>
                          <w:sz w:val="12"/>
                          <w:szCs w:val="12"/>
                          <w:lang w:val="de-DE"/>
                        </w:rPr>
                      </w:pPr>
                      <w:r>
                        <w:rPr>
                          <w:sz w:val="12"/>
                          <w:szCs w:val="12"/>
                          <w:lang w:val="de-DE"/>
                        </w:rPr>
                        <w:t>Paare</w:t>
                      </w:r>
                    </w:p>
                  </w:txbxContent>
                </v:textbox>
                <w10:wrap anchorx="margin"/>
              </v:shape>
            </w:pict>
          </mc:Fallback>
        </mc:AlternateContent>
      </w:r>
      <w:r w:rsidR="00944ECD" w:rsidRPr="00BC6FD5">
        <w:rPr>
          <w:noProof/>
          <w:color w:val="003594"/>
          <w:lang w:val="de-DE"/>
        </w:rPr>
        <mc:AlternateContent>
          <mc:Choice Requires="wps">
            <w:drawing>
              <wp:anchor distT="45720" distB="45720" distL="114300" distR="114300" simplePos="0" relativeHeight="251860992" behindDoc="0" locked="0" layoutInCell="1" allowOverlap="1" wp14:anchorId="41221572" wp14:editId="69F8DDF9">
                <wp:simplePos x="0" y="0"/>
                <wp:positionH relativeFrom="margin">
                  <wp:posOffset>184785</wp:posOffset>
                </wp:positionH>
                <wp:positionV relativeFrom="paragraph">
                  <wp:posOffset>6201410</wp:posOffset>
                </wp:positionV>
                <wp:extent cx="6623050" cy="1404620"/>
                <wp:effectExtent l="0" t="0" r="6350" b="8255"/>
                <wp:wrapSquare wrapText="bothSides"/>
                <wp:docPr id="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45CD8639" w14:textId="77777777" w:rsidR="00944ECD" w:rsidRDefault="00944ECD" w:rsidP="00DE299C">
                            <w:pPr>
                              <w:jc w:val="both"/>
                              <w:rPr>
                                <w:b/>
                                <w:bCs/>
                                <w:sz w:val="24"/>
                                <w:szCs w:val="24"/>
                                <w:lang w:val="de-DE"/>
                              </w:rPr>
                            </w:pPr>
                            <w:r w:rsidRPr="00944ECD">
                              <w:rPr>
                                <w:b/>
                                <w:bCs/>
                                <w:sz w:val="24"/>
                                <w:szCs w:val="24"/>
                                <w:lang w:val="de-DE"/>
                              </w:rPr>
                              <w:t xml:space="preserve">Bildungsstand und Reisemotiv beeinflussen ebenfalls </w:t>
                            </w:r>
                          </w:p>
                          <w:p w14:paraId="5BAEF987" w14:textId="0B68929F" w:rsidR="00944ECD" w:rsidRPr="008B61E1" w:rsidRDefault="00944ECD" w:rsidP="00DE299C">
                            <w:pPr>
                              <w:jc w:val="both"/>
                              <w:rPr>
                                <w:b/>
                                <w:bCs/>
                                <w:sz w:val="24"/>
                                <w:szCs w:val="24"/>
                                <w:lang w:val="de-DE"/>
                              </w:rPr>
                            </w:pPr>
                            <w:r w:rsidRPr="00944ECD">
                              <w:rPr>
                                <w:b/>
                                <w:bCs/>
                                <w:sz w:val="24"/>
                                <w:szCs w:val="24"/>
                                <w:lang w:val="de-DE"/>
                              </w:rPr>
                              <w:t>die Wahl des Verkehrsmittels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221572" id="_x0000_s1071" type="#_x0000_t202" style="position:absolute;margin-left:14.55pt;margin-top:488.3pt;width:521.5pt;height:110.6pt;z-index:2518609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" fillcolor="white [3212]" stroked="f">
                <v:textbox style="mso-fit-shape-to-text:t">
                  <w:txbxContent>
                    <w:p w14:paraId="45CD8639" w14:textId="77777777" w:rsidR="00944ECD" w:rsidRDefault="00944ECD" w:rsidP="00DE299C">
                      <w:pPr>
                        <w:jc w:val="both"/>
                        <w:rPr>
                          <w:b/>
                          <w:bCs/>
                          <w:sz w:val="24"/>
                          <w:szCs w:val="24"/>
                          <w:lang w:val="de-DE"/>
                        </w:rPr>
                      </w:pPr>
                      <w:r w:rsidRPr="00944ECD">
                        <w:rPr>
                          <w:b/>
                          <w:bCs/>
                          <w:sz w:val="24"/>
                          <w:szCs w:val="24"/>
                          <w:lang w:val="de-DE"/>
                        </w:rPr>
                        <w:t xml:space="preserve">Bildungsstand und Reisemotiv beeinflussen ebenfalls </w:t>
                      </w:r>
                    </w:p>
                    <w:p w14:paraId="5BAEF987" w14:textId="0B68929F" w:rsidR="00944ECD" w:rsidRPr="008B61E1" w:rsidRDefault="00944ECD" w:rsidP="00DE299C">
                      <w:pPr>
                        <w:jc w:val="both"/>
                        <w:rPr>
                          <w:b/>
                          <w:bCs/>
                          <w:sz w:val="24"/>
                          <w:szCs w:val="24"/>
                          <w:lang w:val="de-DE"/>
                        </w:rPr>
                      </w:pPr>
                      <w:r w:rsidRPr="00944ECD">
                        <w:rPr>
                          <w:b/>
                          <w:bCs/>
                          <w:sz w:val="24"/>
                          <w:szCs w:val="24"/>
                          <w:lang w:val="de-DE"/>
                        </w:rPr>
                        <w:t>die Wahl des Verkehrsmittels</w:t>
                      </w:r>
                    </w:p>
                  </w:txbxContent>
                </v:textbox>
                <w10:wrap type="square" anchorx="margin"/>
              </v:shape>
            </w:pict>
          </mc:Fallback>
        </mc:AlternateContent>
      </w:r>
      <w:r w:rsidR="00DE299C" w:rsidRPr="00BC6FD5">
        <w:rPr>
          <w:noProof/>
          <w:color w:val="003594"/>
          <w:lang w:val="de-DE"/>
        </w:rPr>
        <mc:AlternateContent>
          <mc:Choice Requires="wps">
            <w:drawing>
              <wp:anchor distT="45720" distB="45720" distL="114300" distR="114300" simplePos="0" relativeHeight="251858944" behindDoc="0" locked="0" layoutInCell="1" allowOverlap="1" wp14:anchorId="66A1FA31" wp14:editId="2E3380D4">
                <wp:simplePos x="0" y="0"/>
                <wp:positionH relativeFrom="margin">
                  <wp:posOffset>184785</wp:posOffset>
                </wp:positionH>
                <wp:positionV relativeFrom="paragraph">
                  <wp:posOffset>3293110</wp:posOffset>
                </wp:positionV>
                <wp:extent cx="6623050" cy="1404620"/>
                <wp:effectExtent l="0" t="0" r="6350" b="8255"/>
                <wp:wrapSquare wrapText="bothSides"/>
                <wp:docPr id="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2FFF17D5" w14:textId="2B9F48DB" w:rsidR="00DE299C" w:rsidRPr="008B61E1" w:rsidRDefault="00EE3603" w:rsidP="00DE299C">
                            <w:pPr>
                              <w:jc w:val="both"/>
                              <w:rPr>
                                <w:b/>
                                <w:bCs/>
                                <w:sz w:val="24"/>
                                <w:szCs w:val="24"/>
                                <w:lang w:val="de-DE"/>
                              </w:rPr>
                            </w:pPr>
                            <w:r w:rsidRPr="00EE3603">
                              <w:rPr>
                                <w:b/>
                                <w:bCs/>
                                <w:sz w:val="24"/>
                                <w:szCs w:val="24"/>
                                <w:lang w:val="de-DE"/>
                              </w:rPr>
                              <w:t>Mobilitätsverhalten variiert je nach Altersgruppe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A1FA31" id="_x0000_s1072" type="#_x0000_t202" style="position:absolute;margin-left:14.55pt;margin-top:259.3pt;width:521.5pt;height:110.6pt;z-index:2518589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MFyPg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" fillcolor="white [3212]" stroked="f">
                <v:textbox style="mso-fit-shape-to-text:t">
                  <w:txbxContent>
                    <w:p w14:paraId="2FFF17D5" w14:textId="2B9F48DB" w:rsidR="00DE299C" w:rsidRPr="008B61E1" w:rsidRDefault="00EE3603" w:rsidP="00DE299C">
                      <w:pPr>
                        <w:jc w:val="both"/>
                        <w:rPr>
                          <w:b/>
                          <w:bCs/>
                          <w:sz w:val="24"/>
                          <w:szCs w:val="24"/>
                          <w:lang w:val="de-DE"/>
                        </w:rPr>
                      </w:pPr>
                      <w:r w:rsidRPr="00EE3603">
                        <w:rPr>
                          <w:b/>
                          <w:bCs/>
                          <w:sz w:val="24"/>
                          <w:szCs w:val="24"/>
                          <w:lang w:val="de-DE"/>
                        </w:rPr>
                        <w:t>Mobilitätsverhalten variiert je nach Altersgruppe</w:t>
                      </w:r>
                    </w:p>
                  </w:txbxContent>
                </v:textbox>
                <w10:wrap type="square" anchorx="margin"/>
              </v:shape>
            </w:pict>
          </mc:Fallback>
        </mc:AlternateContent>
      </w:r>
      <w:r w:rsidR="00944ECD" w:rsidRPr="006608A3">
        <w:rPr>
          <w:noProof/>
          <w:color w:val="174F72"/>
          <w:sz w:val="21"/>
          <w:szCs w:val="21"/>
          <w:lang w:val="de-DE"/>
        </w:rPr>
        <mc:AlternateContent>
          <mc:Choice Requires="wps">
            <w:drawing>
              <wp:anchor distT="0" distB="0" distL="114300" distR="114300" simplePos="0" relativeHeight="251814912" behindDoc="0" locked="0" layoutInCell="1" allowOverlap="1" wp14:anchorId="6143D60D" wp14:editId="0F3E507A">
                <wp:simplePos x="0" y="0"/>
                <wp:positionH relativeFrom="margin">
                  <wp:posOffset>4575027</wp:posOffset>
                </wp:positionH>
                <wp:positionV relativeFrom="paragraph">
                  <wp:posOffset>7111705</wp:posOffset>
                </wp:positionV>
                <wp:extent cx="2274555" cy="786809"/>
                <wp:effectExtent l="0" t="0" r="0" b="0"/>
                <wp:wrapNone/>
                <wp:docPr id="286" name="Figure 4 - Type of transportation x Age groups in Amsterdam."/>
                <wp:cNvGraphicFramePr/>
                <a:graphic xmlns:a="http://schemas.openxmlformats.org/drawingml/2006/main">
                  <a:graphicData uri="http://schemas.microsoft.com/office/word/2010/wordprocessingShape">
                    <wps:wsp>
                      <wps:cNvSpPr txBox="1"/>
                      <wps:spPr>
                        <a:xfrm>
                          <a:off x="0" y="0"/>
                          <a:ext cx="2274555" cy="786809"/>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4="http://schemas.microsoft.com/office/drawing/2010/main" xmlns:pic="http://schemas.openxmlformats.org/drawingml/2006/picture" xmlns="" val="1"/>
                          </a:ext>
                        </a:extLst>
                      </wps:spPr>
                      <wps:txbx>
                        <w:txbxContent>
                          <w:p w14:paraId="41BCA5D1" w14:textId="77777777" w:rsidR="00267E67" w:rsidRPr="00F25780" w:rsidRDefault="00AC6ED5">
                            <w:pPr>
                              <w:overflowPunct w:val="0"/>
                              <w:ind w:right="-8"/>
                              <w:textAlignment w:val="baseline"/>
                              <w:rPr>
                                <w:rFonts w:cs="Calibri"/>
                                <w:sz w:val="21"/>
                                <w:szCs w:val="21"/>
                                <w:lang w:val="de-DE"/>
                              </w:rPr>
                            </w:pPr>
                            <w:r w:rsidRPr="00F25780">
                              <w:rPr>
                                <w:rFonts w:cs="Calibri"/>
                                <w:sz w:val="21"/>
                                <w:szCs w:val="21"/>
                                <w:lang w:val="de-DE"/>
                              </w:rPr>
                              <w:t>Abbildung 5 - Reisegründe und Verkehrsmittel in Amsterdam</w:t>
                            </w:r>
                          </w:p>
                        </w:txbxContent>
                      </wps:txbx>
                      <wps:bodyPr wrap="square" lIns="38100" tIns="38100" rIns="38100" bIns="38100" anchor="ctr">
                        <a:noAutofit/>
                      </wps:bodyPr>
                    </wps:wsp>
                  </a:graphicData>
                </a:graphic>
                <wp14:sizeRelH relativeFrom="margin">
                  <wp14:pctWidth>0</wp14:pctWidth>
                </wp14:sizeRelH>
                <wp14:sizeRelV relativeFrom="margin">
                  <wp14:pctHeight>0</wp14:pctHeight>
                </wp14:sizeRelV>
              </wp:anchor>
            </w:drawing>
          </mc:Choice>
          <mc:Fallback>
            <w:pict>
              <v:shape w14:anchorId="6143D60D" id="Figure 4 - Type of transportation x Age groups in Amsterdam." o:spid="_x0000_s1073" type="#_x0000_t202" style="position:absolute;margin-left:360.25pt;margin-top:560pt;width:179.1pt;height:61.95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" filled="f" stroked="f" strokeweight=".25pt">
                <v:stroke miterlimit="4"/>
                <v:textbox inset="3pt,3pt,3pt,3pt">
                  <w:txbxContent>
                    <w:p w14:paraId="41BCA5D1" w14:textId="77777777" w:rsidR="00267E67" w:rsidRPr="00F25780" w:rsidRDefault="00AC6ED5">
                      <w:pPr>
                        <w:overflowPunct w:val="0"/>
                        <w:ind w:right="-8"/>
                        <w:textAlignment w:val="baseline"/>
                        <w:rPr>
                          <w:rFonts w:cs="Calibri"/>
                          <w:sz w:val="21"/>
                          <w:szCs w:val="21"/>
                          <w:lang w:val="de-DE"/>
                        </w:rPr>
                      </w:pPr>
                      <w:r w:rsidRPr="00F25780">
                        <w:rPr>
                          <w:rFonts w:cs="Calibri"/>
                          <w:sz w:val="21"/>
                          <w:szCs w:val="21"/>
                          <w:lang w:val="de-DE"/>
                        </w:rPr>
                        <w:t>Abbildung 5 - Reisegründe und Verkehrsmittel in Amsterdam</w:t>
                      </w:r>
                    </w:p>
                  </w:txbxContent>
                </v:textbox>
                <w10:wrap anchorx="margin"/>
              </v:shape>
            </w:pict>
          </mc:Fallback>
        </mc:AlternateContent>
      </w:r>
      <w:r w:rsidR="00E70E22" w:rsidRPr="006608A3">
        <w:rPr>
          <w:noProof/>
          <w:color w:val="174F72"/>
          <w:sz w:val="21"/>
          <w:szCs w:val="21"/>
          <w:lang w:val="de-DE"/>
        </w:rPr>
        <mc:AlternateContent>
          <mc:Choice Requires="wps">
            <w:drawing>
              <wp:anchor distT="0" distB="0" distL="114300" distR="114300" simplePos="0" relativeHeight="251785216" behindDoc="0" locked="0" layoutInCell="1" allowOverlap="1" wp14:anchorId="231498CB" wp14:editId="544FD0CD">
                <wp:simplePos x="0" y="0"/>
                <wp:positionH relativeFrom="page">
                  <wp:align>right</wp:align>
                </wp:positionH>
                <wp:positionV relativeFrom="paragraph">
                  <wp:posOffset>3943601</wp:posOffset>
                </wp:positionV>
                <wp:extent cx="3067685" cy="431800"/>
                <wp:effectExtent l="0" t="0" r="0" b="0"/>
                <wp:wrapNone/>
                <wp:docPr id="277" name="Figure 4 - Type of transportation x Age groups in Amsterdam."/>
                <wp:cNvGraphicFramePr/>
                <a:graphic xmlns:a="http://schemas.openxmlformats.org/drawingml/2006/main">
                  <a:graphicData uri="http://schemas.microsoft.com/office/word/2010/wordprocessingShape">
                    <wps:wsp>
                      <wps:cNvSpPr txBox="1"/>
                      <wps:spPr>
                        <a:xfrm>
                          <a:off x="0" y="0"/>
                          <a:ext cx="3067685" cy="431800"/>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4="http://schemas.microsoft.com/office/drawing/2010/main" xmlns:pic="http://schemas.openxmlformats.org/drawingml/2006/picture" xmlns="" val="1"/>
                          </a:ext>
                        </a:extLst>
                      </wps:spPr>
                      <wps:txbx>
                        <w:txbxContent>
                          <w:p w14:paraId="2AD181EA" w14:textId="77777777" w:rsidR="00267E67" w:rsidRPr="00F25780" w:rsidRDefault="00AC6ED5">
                            <w:pPr>
                              <w:overflowPunct w:val="0"/>
                              <w:ind w:right="1306"/>
                              <w:jc w:val="center"/>
                              <w:textAlignment w:val="baseline"/>
                              <w:rPr>
                                <w:rFonts w:asciiTheme="minorHAnsi" w:cstheme="minorBidi"/>
                                <w:lang w:val="de-DE"/>
                              </w:rPr>
                            </w:pPr>
                            <w:r w:rsidRPr="00F25780">
                              <w:rPr>
                                <w:rFonts w:asciiTheme="minorHAnsi" w:cstheme="minorBidi"/>
                                <w:lang w:val="de-DE"/>
                              </w:rPr>
                              <w:t>Abbildung 4 - Art des Verkehrsmittels x Altersgruppen in Amsterdam.</w:t>
                            </w:r>
                          </w:p>
                        </w:txbxContent>
                      </wps:txbx>
                      <wps:bodyPr lIns="38100" tIns="38100" rIns="38100" bIns="38100" anchor="ctr">
                        <a:spAutoFit/>
                      </wps:bodyPr>
                    </wps:wsp>
                  </a:graphicData>
                </a:graphic>
              </wp:anchor>
            </w:drawing>
          </mc:Choice>
          <mc:Fallback>
            <w:pict>
              <v:shape w14:anchorId="231498CB" id="_x0000_s1074" type="#_x0000_t202" style="position:absolute;margin-left:190.35pt;margin-top:310.5pt;width:241.55pt;height:34pt;z-index:251785216;visibility:visible;mso-wrap-style:square;mso-wrap-distance-left:9pt;mso-wrap-distance-top:0;mso-wrap-distance-right:9pt;mso-wrap-distance-bottom:0;mso-position-horizontal:righ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" filled="f" stroked="f" strokeweight=".25pt">
                <v:stroke miterlimit="4"/>
                <v:textbox style="mso-fit-shape-to-text:t" inset="3pt,3pt,3pt,3pt">
                  <w:txbxContent>
                    <w:p w14:paraId="2AD181EA" w14:textId="77777777" w:rsidR="00267E67" w:rsidRPr="00F25780" w:rsidRDefault="00AC6ED5">
                      <w:pPr>
                        <w:overflowPunct w:val="0"/>
                        <w:ind w:right="1306"/>
                        <w:jc w:val="center"/>
                        <w:textAlignment w:val="baseline"/>
                        <w:rPr>
                          <w:rFonts w:asciiTheme="minorHAnsi" w:cstheme="minorBidi"/>
                          <w:lang w:val="de-DE"/>
                        </w:rPr>
                      </w:pPr>
                      <w:r w:rsidRPr="00F25780">
                        <w:rPr>
                          <w:rFonts w:asciiTheme="minorHAnsi" w:cstheme="minorBidi"/>
                          <w:lang w:val="de-DE"/>
                        </w:rPr>
                        <w:t>Abbildung 4 - Art des Verkehrsmittels x Altersgruppen in Amsterdam.</w:t>
                      </w:r>
                    </w:p>
                  </w:txbxContent>
                </v:textbox>
                <w10:wrap anchorx="page"/>
              </v:shape>
            </w:pict>
          </mc:Fallback>
        </mc:AlternateContent>
      </w:r>
      <w:r w:rsidR="00E70E22" w:rsidRPr="006608A3">
        <w:rPr>
          <w:noProof/>
          <w:lang w:val="de-DE"/>
        </w:rPr>
        <w:drawing>
          <wp:anchor distT="0" distB="0" distL="114300" distR="114300" simplePos="0" relativeHeight="251726847" behindDoc="0" locked="0" layoutInCell="1" allowOverlap="1" wp14:anchorId="7415CA3C" wp14:editId="037F3B80">
            <wp:simplePos x="0" y="0"/>
            <wp:positionH relativeFrom="column">
              <wp:posOffset>2851</wp:posOffset>
            </wp:positionH>
            <wp:positionV relativeFrom="paragraph">
              <wp:posOffset>3187951</wp:posOffset>
            </wp:positionV>
            <wp:extent cx="5434965" cy="2679065"/>
            <wp:effectExtent l="0" t="0" r="0" b="6985"/>
            <wp:wrapSquare wrapText="bothSides"/>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6">
                      <a:extLst>
                        <a:ext uri="{28A0092B-C50C-407E-A947-70E740481C1C}">
                          <a14:useLocalDpi xmlns:a14="http://schemas.microsoft.com/office/drawing/2010/main" val="0"/>
                        </a:ext>
                      </a:extLst>
                    </a:blip>
                    <a:srcRect t="8942"/>
                    <a:stretch/>
                  </pic:blipFill>
                  <pic:spPr bwMode="auto">
                    <a:xfrm>
                      <a:off x="0" y="0"/>
                      <a:ext cx="5434965" cy="2679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0E22" w:rsidRPr="006608A3">
        <w:rPr>
          <w:noProof/>
          <w:lang w:val="de-DE"/>
        </w:rPr>
        <w:drawing>
          <wp:anchor distT="0" distB="0" distL="114300" distR="114300" simplePos="0" relativeHeight="251812864" behindDoc="0" locked="0" layoutInCell="1" allowOverlap="1" wp14:anchorId="0266CACB" wp14:editId="02082F78">
            <wp:simplePos x="0" y="0"/>
            <wp:positionH relativeFrom="margin">
              <wp:align>left</wp:align>
            </wp:positionH>
            <wp:positionV relativeFrom="paragraph">
              <wp:posOffset>6218569</wp:posOffset>
            </wp:positionV>
            <wp:extent cx="5120005" cy="2701925"/>
            <wp:effectExtent l="0" t="0" r="4445" b="3175"/>
            <wp:wrapSquare wrapText="bothSides"/>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7">
                      <a:extLst>
                        <a:ext uri="{28A0092B-C50C-407E-A947-70E740481C1C}">
                          <a14:useLocalDpi xmlns:a14="http://schemas.microsoft.com/office/drawing/2010/main" val="0"/>
                        </a:ext>
                      </a:extLst>
                    </a:blip>
                    <a:srcRect t="5620" b="-1"/>
                    <a:stretch/>
                  </pic:blipFill>
                  <pic:spPr bwMode="auto">
                    <a:xfrm>
                      <a:off x="0" y="0"/>
                      <a:ext cx="5120005" cy="2701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3C0D" w:rsidRPr="006608A3">
        <w:rPr>
          <w:noProof/>
          <w:lang w:val="de-DE"/>
        </w:rPr>
        <w:drawing>
          <wp:inline distT="0" distB="0" distL="0" distR="0" wp14:anchorId="7EFAE41F" wp14:editId="62691BB4">
            <wp:extent cx="4791456" cy="2142724"/>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6738" cy="2154030"/>
                    </a:xfrm>
                    <a:prstGeom prst="rect">
                      <a:avLst/>
                    </a:prstGeom>
                    <a:noFill/>
                    <a:ln>
                      <a:noFill/>
                    </a:ln>
                  </pic:spPr>
                </pic:pic>
              </a:graphicData>
            </a:graphic>
          </wp:inline>
        </w:drawing>
      </w:r>
      <w:r w:rsidR="000D7829" w:rsidRPr="006608A3">
        <w:rPr>
          <w:color w:val="174F72"/>
          <w:sz w:val="21"/>
          <w:szCs w:val="21"/>
          <w:lang w:val="de-DE"/>
        </w:rPr>
        <w:br w:type="page"/>
      </w:r>
      <w:r w:rsidR="000D7829" w:rsidRPr="006608A3">
        <w:rPr>
          <w:color w:val="174F72"/>
          <w:sz w:val="21"/>
          <w:szCs w:val="21"/>
          <w:lang w:val="de-DE"/>
        </w:rPr>
        <w:lastRenderedPageBreak/>
        <w:tab/>
      </w:r>
      <w:r w:rsidR="000D7829" w:rsidRPr="006608A3">
        <w:rPr>
          <w:color w:val="174F72"/>
          <w:sz w:val="21"/>
          <w:szCs w:val="21"/>
          <w:lang w:val="de-DE"/>
        </w:rPr>
        <w:tab/>
      </w:r>
      <w:r w:rsidR="000D7829" w:rsidRPr="006608A3">
        <w:rPr>
          <w:color w:val="174F72"/>
          <w:sz w:val="21"/>
          <w:szCs w:val="21"/>
          <w:lang w:val="de-DE"/>
        </w:rPr>
        <w:tab/>
      </w:r>
    </w:p>
    <w:p w14:paraId="5DD1A1EF" w14:textId="02618100" w:rsidR="00267E67" w:rsidRPr="006608A3" w:rsidRDefault="00AC6ED5">
      <w:pPr>
        <w:pStyle w:val="ID-PinkHeading"/>
        <w:rPr>
          <w:lang w:val="de-DE"/>
        </w:rPr>
      </w:pPr>
      <w:r w:rsidRPr="006608A3">
        <w:rPr>
          <w:lang w:val="de-DE"/>
        </w:rPr>
        <w:t>Stufe</w:t>
      </w:r>
      <w:r w:rsidR="00944ECD">
        <w:rPr>
          <w:lang w:val="de-DE"/>
        </w:rPr>
        <w:t xml:space="preserve"> </w:t>
      </w:r>
      <w:r w:rsidRPr="006608A3">
        <w:rPr>
          <w:lang w:val="de-DE"/>
        </w:rPr>
        <w:t>0 Vorbereitung</w:t>
      </w:r>
    </w:p>
    <w:p w14:paraId="4E3E37D9" w14:textId="77777777" w:rsidR="00267E67" w:rsidRPr="006608A3" w:rsidRDefault="00AC6ED5" w:rsidP="00645997">
      <w:pPr>
        <w:pStyle w:val="ID-BodyText"/>
        <w:ind w:right="91"/>
        <w:rPr>
          <w:lang w:val="de-DE"/>
        </w:rPr>
      </w:pPr>
      <w:r w:rsidRPr="006608A3">
        <w:rPr>
          <w:lang w:val="de-DE"/>
        </w:rPr>
        <w:t xml:space="preserve">Dieser Schritt umfasst drei Hauptprozesse: </w:t>
      </w:r>
    </w:p>
    <w:p w14:paraId="43F15A7F" w14:textId="77777777" w:rsidR="00267E67" w:rsidRPr="006608A3" w:rsidRDefault="00AC6ED5" w:rsidP="00645997">
      <w:pPr>
        <w:pStyle w:val="ID-BodyText"/>
        <w:numPr>
          <w:ilvl w:val="0"/>
          <w:numId w:val="5"/>
        </w:numPr>
        <w:ind w:right="91"/>
        <w:rPr>
          <w:lang w:val="de-DE"/>
        </w:rPr>
      </w:pPr>
      <w:r w:rsidRPr="006608A3">
        <w:rPr>
          <w:lang w:val="de-DE"/>
        </w:rPr>
        <w:t xml:space="preserve">Lesen Sie den Fall:  Lesen Sie den Fall Smart City </w:t>
      </w:r>
      <w:proofErr w:type="spellStart"/>
      <w:r w:rsidRPr="006608A3">
        <w:rPr>
          <w:lang w:val="de-DE"/>
        </w:rPr>
        <w:t>Strategy</w:t>
      </w:r>
      <w:proofErr w:type="spellEnd"/>
      <w:r w:rsidRPr="006608A3">
        <w:rPr>
          <w:lang w:val="de-DE"/>
        </w:rPr>
        <w:t xml:space="preserve"> und weitere Informationen über Mobilität und </w:t>
      </w:r>
      <w:proofErr w:type="spellStart"/>
      <w:r w:rsidRPr="006608A3">
        <w:rPr>
          <w:lang w:val="de-DE"/>
        </w:rPr>
        <w:t>SnappCar</w:t>
      </w:r>
      <w:proofErr w:type="spellEnd"/>
      <w:r w:rsidRPr="006608A3">
        <w:rPr>
          <w:lang w:val="de-DE"/>
        </w:rPr>
        <w:t>.</w:t>
      </w:r>
    </w:p>
    <w:p w14:paraId="1D298BBC" w14:textId="4A61330E" w:rsidR="00267E67" w:rsidRPr="006608A3" w:rsidRDefault="00AC6ED5" w:rsidP="00645997">
      <w:pPr>
        <w:pStyle w:val="ID-BodyText"/>
        <w:numPr>
          <w:ilvl w:val="0"/>
          <w:numId w:val="5"/>
        </w:numPr>
        <w:ind w:right="91"/>
        <w:rPr>
          <w:lang w:val="de-DE"/>
        </w:rPr>
      </w:pPr>
      <w:r w:rsidRPr="006608A3">
        <w:rPr>
          <w:lang w:val="de-DE"/>
        </w:rPr>
        <w:t xml:space="preserve">Untersuchung der digitalen Werkzeuge: Die Erkundung digitaler Werkzeuge bezieht sich auf den Umgang mit den digitalen Werkzeugen auf </w:t>
      </w:r>
      <w:hyperlink r:id="rId39" w:history="1">
        <w:r w:rsidR="00645997" w:rsidRPr="00125577">
          <w:rPr>
            <w:rStyle w:val="Hyperlink"/>
            <w:lang w:val="de-DE"/>
          </w:rPr>
          <w:t>https://www.innovatingdigitally.eu/</w:t>
        </w:r>
      </w:hyperlink>
      <w:r w:rsidR="00645997">
        <w:rPr>
          <w:lang w:val="de-DE"/>
        </w:rPr>
        <w:t xml:space="preserve"> </w:t>
      </w:r>
      <w:r w:rsidRPr="006608A3">
        <w:rPr>
          <w:lang w:val="de-DE"/>
        </w:rPr>
        <w:t xml:space="preserve">oder </w:t>
      </w:r>
      <w:hyperlink r:id="rId40" w:history="1">
        <w:r w:rsidR="00645997" w:rsidRPr="00125577">
          <w:rPr>
            <w:rStyle w:val="Hyperlink"/>
            <w:lang w:val="de-DE"/>
          </w:rPr>
          <w:t>https://scanner.innovatingdigitally.eu/</w:t>
        </w:r>
      </w:hyperlink>
      <w:r w:rsidRPr="006608A3">
        <w:rPr>
          <w:lang w:val="de-DE"/>
        </w:rPr>
        <w:t xml:space="preserve">. </w:t>
      </w:r>
    </w:p>
    <w:p w14:paraId="5DE27DB7" w14:textId="77777777" w:rsidR="00267E67" w:rsidRPr="006608A3" w:rsidRDefault="00AC6ED5" w:rsidP="00645997">
      <w:pPr>
        <w:pStyle w:val="ID-BodyText"/>
        <w:numPr>
          <w:ilvl w:val="0"/>
          <w:numId w:val="5"/>
        </w:numPr>
        <w:ind w:right="91"/>
        <w:rPr>
          <w:lang w:val="de-DE"/>
        </w:rPr>
      </w:pPr>
      <w:r w:rsidRPr="006608A3">
        <w:rPr>
          <w:lang w:val="de-DE"/>
        </w:rPr>
        <w:t>Vorbewertung: Füllen Sie den Fragebogen aus</w:t>
      </w:r>
      <w:r w:rsidR="00477895" w:rsidRPr="006608A3">
        <w:rPr>
          <w:lang w:val="de-DE"/>
        </w:rPr>
        <w:t>: Der Link zur Umfrage</w:t>
      </w:r>
    </w:p>
    <w:p w14:paraId="54FDCE30" w14:textId="77777777" w:rsidR="00267E67" w:rsidRPr="006608A3" w:rsidRDefault="00AC6ED5" w:rsidP="00645997">
      <w:pPr>
        <w:ind w:right="91"/>
        <w:jc w:val="both"/>
        <w:rPr>
          <w:sz w:val="21"/>
          <w:szCs w:val="21"/>
          <w:lang w:val="de-DE"/>
        </w:rPr>
      </w:pPr>
      <w:r w:rsidRPr="006608A3">
        <w:rPr>
          <w:sz w:val="21"/>
          <w:szCs w:val="21"/>
          <w:lang w:val="de-DE"/>
        </w:rPr>
        <w:t xml:space="preserve">Schüler und Lehrkräfte können das kostenlose digitale Whiteboard Miro für den Online-Unterricht unter </w:t>
      </w:r>
      <w:hyperlink r:id="rId41" w:history="1">
        <w:r w:rsidRPr="006608A3">
          <w:rPr>
            <w:rStyle w:val="Hyperlink"/>
            <w:sz w:val="21"/>
            <w:szCs w:val="21"/>
            <w:lang w:val="de-DE"/>
          </w:rPr>
          <w:t>https://miro.com/education-whiteboard/2/</w:t>
        </w:r>
      </w:hyperlink>
      <w:r w:rsidRPr="006608A3">
        <w:rPr>
          <w:sz w:val="21"/>
          <w:szCs w:val="21"/>
          <w:lang w:val="de-DE"/>
        </w:rPr>
        <w:t xml:space="preserve"> registrieren.</w:t>
      </w:r>
    </w:p>
    <w:p w14:paraId="27DBF92E" w14:textId="02F89E1B" w:rsidR="00267E67" w:rsidRPr="006608A3" w:rsidRDefault="00AC6ED5" w:rsidP="00645997">
      <w:pPr>
        <w:ind w:right="91"/>
        <w:jc w:val="both"/>
        <w:rPr>
          <w:sz w:val="21"/>
          <w:szCs w:val="21"/>
          <w:lang w:val="de-DE"/>
        </w:rPr>
      </w:pPr>
      <w:r w:rsidRPr="006608A3">
        <w:rPr>
          <w:sz w:val="21"/>
          <w:szCs w:val="21"/>
          <w:lang w:val="de-DE"/>
        </w:rPr>
        <w:t xml:space="preserve">Schüler und Lehrkräfte können das kostenlose digitale Whiteboard </w:t>
      </w:r>
      <w:proofErr w:type="spellStart"/>
      <w:r w:rsidRPr="006608A3">
        <w:rPr>
          <w:sz w:val="21"/>
          <w:szCs w:val="21"/>
          <w:lang w:val="de-DE"/>
        </w:rPr>
        <w:t>Mural</w:t>
      </w:r>
      <w:proofErr w:type="spellEnd"/>
      <w:r w:rsidRPr="006608A3">
        <w:rPr>
          <w:sz w:val="21"/>
          <w:szCs w:val="21"/>
          <w:lang w:val="de-DE"/>
        </w:rPr>
        <w:t xml:space="preserve"> für den Online-Unterricht unter </w:t>
      </w:r>
      <w:hyperlink r:id="rId42" w:history="1">
        <w:r w:rsidR="00645997" w:rsidRPr="00125577">
          <w:rPr>
            <w:rStyle w:val="Hyperlink"/>
            <w:sz w:val="21"/>
            <w:szCs w:val="21"/>
            <w:lang w:val="de-DE"/>
          </w:rPr>
          <w:t>https://www.mural.co/education</w:t>
        </w:r>
      </w:hyperlink>
      <w:r w:rsidR="00645997">
        <w:rPr>
          <w:sz w:val="21"/>
          <w:szCs w:val="21"/>
          <w:lang w:val="de-DE"/>
        </w:rPr>
        <w:t xml:space="preserve"> </w:t>
      </w:r>
      <w:r w:rsidRPr="006608A3">
        <w:rPr>
          <w:sz w:val="21"/>
          <w:szCs w:val="21"/>
          <w:lang w:val="de-DE"/>
        </w:rPr>
        <w:t xml:space="preserve">registrieren. </w:t>
      </w:r>
    </w:p>
    <w:p w14:paraId="2DF57AA5" w14:textId="77777777" w:rsidR="00993D5C" w:rsidRPr="006608A3" w:rsidRDefault="00993D5C" w:rsidP="00993D5C">
      <w:pPr>
        <w:rPr>
          <w:lang w:val="de-DE"/>
        </w:rPr>
      </w:pPr>
    </w:p>
    <w:p w14:paraId="02733B3B" w14:textId="460C4E83" w:rsidR="006972DF" w:rsidRPr="006608A3" w:rsidRDefault="006972DF" w:rsidP="0001643E">
      <w:pPr>
        <w:widowControl/>
        <w:rPr>
          <w:color w:val="ED368E"/>
          <w:lang w:val="de-DE"/>
        </w:rPr>
      </w:pPr>
    </w:p>
    <w:sectPr w:rsidR="006972DF" w:rsidRPr="006608A3" w:rsidSect="00A70378">
      <w:pgSz w:w="11901" w:h="16840"/>
      <w:pgMar w:top="1134" w:right="731" w:bottom="278" w:left="731"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EC4836" w14:textId="77777777" w:rsidR="008B3E2F" w:rsidRDefault="008B3E2F" w:rsidP="00E20391">
      <w:r>
        <w:separator/>
      </w:r>
    </w:p>
  </w:endnote>
  <w:endnote w:type="continuationSeparator" w:id="0">
    <w:p w14:paraId="7846FC0C" w14:textId="77777777" w:rsidR="008B3E2F" w:rsidRDefault="008B3E2F" w:rsidP="00E203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520780" w14:textId="77777777" w:rsidR="008B3E2F" w:rsidRDefault="008B3E2F" w:rsidP="00E20391">
      <w:r>
        <w:separator/>
      </w:r>
    </w:p>
  </w:footnote>
  <w:footnote w:type="continuationSeparator" w:id="0">
    <w:p w14:paraId="7DD2CA09" w14:textId="77777777" w:rsidR="008B3E2F" w:rsidRDefault="008B3E2F" w:rsidP="00E203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3C447" w14:textId="1564AFBE" w:rsidR="00E20391" w:rsidRDefault="00000000">
    <w:pPr>
      <w:pStyle w:val="Header"/>
    </w:pPr>
    <w:r>
      <w:rPr>
        <w:noProof/>
      </w:rPr>
      <w:pict w14:anchorId="52B6B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4" o:spid="_x0000_s1026" type="#_x0000_t75" alt="" style="position:absolute;margin-left:0;margin-top:0;width:595.2pt;height:841.9pt;z-index:-251653120;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2951F" w14:textId="77777777" w:rsidR="00267E67" w:rsidRDefault="00AC6ED5">
    <w:pPr>
      <w:pStyle w:val="Header"/>
    </w:pPr>
    <w:r>
      <w:rPr>
        <w:noProof/>
      </w:rPr>
      <w:drawing>
        <wp:anchor distT="0" distB="0" distL="114300" distR="114300" simplePos="0" relativeHeight="251664384" behindDoc="1" locked="0" layoutInCell="1" allowOverlap="1" wp14:anchorId="7E707F9A" wp14:editId="4A378E7B">
          <wp:simplePos x="0" y="0"/>
          <wp:positionH relativeFrom="margin">
            <wp:posOffset>-154868</wp:posOffset>
          </wp:positionH>
          <wp:positionV relativeFrom="margin">
            <wp:posOffset>-783318</wp:posOffset>
          </wp:positionV>
          <wp:extent cx="7236000" cy="685515"/>
          <wp:effectExtent l="0" t="0" r="0" b="63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ACC1C" w14:textId="33A0912F" w:rsidR="00E20391" w:rsidRDefault="00000000">
    <w:pPr>
      <w:pStyle w:val="Header"/>
    </w:pPr>
    <w:r>
      <w:rPr>
        <w:noProof/>
      </w:rPr>
      <w:pict w14:anchorId="31EE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3" o:spid="_x0000_s1025" type="#_x0000_t75" alt="" style="position:absolute;margin-left:0;margin-top:0;width:595.2pt;height:841.9pt;z-index:-251656192;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0A64BB"/>
    <w:multiLevelType w:val="hybridMultilevel"/>
    <w:tmpl w:val="2C868F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4540703E"/>
    <w:multiLevelType w:val="hybridMultilevel"/>
    <w:tmpl w:val="962466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52A257BC"/>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780414B7"/>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784F4F08"/>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390298290">
    <w:abstractNumId w:val="3"/>
  </w:num>
  <w:num w:numId="2" w16cid:durableId="1474059233">
    <w:abstractNumId w:val="4"/>
  </w:num>
  <w:num w:numId="3" w16cid:durableId="241717631">
    <w:abstractNumId w:val="2"/>
  </w:num>
  <w:num w:numId="4" w16cid:durableId="1534536530">
    <w:abstractNumId w:val="1"/>
  </w:num>
  <w:num w:numId="5" w16cid:durableId="11333308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gutterAtTop/>
  <w:proofState w:spelling="clean"/>
  <w:defaultTabStop w:val="720"/>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sLAwNzQ3MrU0NTQwNDNV0lEKTi0uzszPAykwqQUA/BML/ywAAAA="/>
  </w:docVars>
  <w:rsids>
    <w:rsidRoot w:val="00E20391"/>
    <w:rsid w:val="0000243B"/>
    <w:rsid w:val="00004C12"/>
    <w:rsid w:val="00007B96"/>
    <w:rsid w:val="0001388E"/>
    <w:rsid w:val="00015F55"/>
    <w:rsid w:val="0001643E"/>
    <w:rsid w:val="00023A5E"/>
    <w:rsid w:val="0003210F"/>
    <w:rsid w:val="00043572"/>
    <w:rsid w:val="000444F9"/>
    <w:rsid w:val="00047302"/>
    <w:rsid w:val="00053210"/>
    <w:rsid w:val="000660CE"/>
    <w:rsid w:val="00071B20"/>
    <w:rsid w:val="0007762A"/>
    <w:rsid w:val="00077EF0"/>
    <w:rsid w:val="00085B8D"/>
    <w:rsid w:val="00091109"/>
    <w:rsid w:val="00091517"/>
    <w:rsid w:val="00091763"/>
    <w:rsid w:val="000A004B"/>
    <w:rsid w:val="000A2FDB"/>
    <w:rsid w:val="000A3C0D"/>
    <w:rsid w:val="000A63D6"/>
    <w:rsid w:val="000A794A"/>
    <w:rsid w:val="000B2650"/>
    <w:rsid w:val="000D43DE"/>
    <w:rsid w:val="000D49BD"/>
    <w:rsid w:val="000D7829"/>
    <w:rsid w:val="000E0CAB"/>
    <w:rsid w:val="000E0F89"/>
    <w:rsid w:val="000E1ADB"/>
    <w:rsid w:val="000E259D"/>
    <w:rsid w:val="000F3CB0"/>
    <w:rsid w:val="00103BED"/>
    <w:rsid w:val="00120548"/>
    <w:rsid w:val="00123EB2"/>
    <w:rsid w:val="0013141C"/>
    <w:rsid w:val="00135E30"/>
    <w:rsid w:val="001500FD"/>
    <w:rsid w:val="0015772A"/>
    <w:rsid w:val="0016283E"/>
    <w:rsid w:val="00163717"/>
    <w:rsid w:val="00166C9E"/>
    <w:rsid w:val="00171527"/>
    <w:rsid w:val="00171867"/>
    <w:rsid w:val="00177EBE"/>
    <w:rsid w:val="001801CC"/>
    <w:rsid w:val="00181715"/>
    <w:rsid w:val="001A1FC9"/>
    <w:rsid w:val="001A3C09"/>
    <w:rsid w:val="001C7B87"/>
    <w:rsid w:val="001E238D"/>
    <w:rsid w:val="00201CA5"/>
    <w:rsid w:val="00204E8D"/>
    <w:rsid w:val="002077ED"/>
    <w:rsid w:val="0021148C"/>
    <w:rsid w:val="00213F07"/>
    <w:rsid w:val="002315EC"/>
    <w:rsid w:val="00231A4A"/>
    <w:rsid w:val="00243FC5"/>
    <w:rsid w:val="0024658C"/>
    <w:rsid w:val="00262737"/>
    <w:rsid w:val="00265B53"/>
    <w:rsid w:val="00267E67"/>
    <w:rsid w:val="00271612"/>
    <w:rsid w:val="002820F6"/>
    <w:rsid w:val="002916A4"/>
    <w:rsid w:val="00292FDB"/>
    <w:rsid w:val="00295ECB"/>
    <w:rsid w:val="002A3204"/>
    <w:rsid w:val="002A569C"/>
    <w:rsid w:val="002B27F9"/>
    <w:rsid w:val="002B2872"/>
    <w:rsid w:val="002D1F2A"/>
    <w:rsid w:val="002E204F"/>
    <w:rsid w:val="002E3864"/>
    <w:rsid w:val="00307C93"/>
    <w:rsid w:val="00316932"/>
    <w:rsid w:val="00326DE8"/>
    <w:rsid w:val="00326EB2"/>
    <w:rsid w:val="003372FC"/>
    <w:rsid w:val="0034031A"/>
    <w:rsid w:val="00340DB1"/>
    <w:rsid w:val="003448C3"/>
    <w:rsid w:val="003501B4"/>
    <w:rsid w:val="00381C07"/>
    <w:rsid w:val="00383E75"/>
    <w:rsid w:val="003A657B"/>
    <w:rsid w:val="003B7C06"/>
    <w:rsid w:val="003C5333"/>
    <w:rsid w:val="003D1862"/>
    <w:rsid w:val="003D50A4"/>
    <w:rsid w:val="003E24CC"/>
    <w:rsid w:val="003E61CF"/>
    <w:rsid w:val="003F5C65"/>
    <w:rsid w:val="003F6ABA"/>
    <w:rsid w:val="00421BED"/>
    <w:rsid w:val="00426BC2"/>
    <w:rsid w:val="0043167A"/>
    <w:rsid w:val="00436DA6"/>
    <w:rsid w:val="004440F1"/>
    <w:rsid w:val="00444CE3"/>
    <w:rsid w:val="00450562"/>
    <w:rsid w:val="00450C7F"/>
    <w:rsid w:val="00451C91"/>
    <w:rsid w:val="0045221C"/>
    <w:rsid w:val="004551EF"/>
    <w:rsid w:val="0045639A"/>
    <w:rsid w:val="00457EB6"/>
    <w:rsid w:val="0047528E"/>
    <w:rsid w:val="00477895"/>
    <w:rsid w:val="004824DD"/>
    <w:rsid w:val="004916F6"/>
    <w:rsid w:val="00496C31"/>
    <w:rsid w:val="00497353"/>
    <w:rsid w:val="004A4C5D"/>
    <w:rsid w:val="004B4BE4"/>
    <w:rsid w:val="004C1A64"/>
    <w:rsid w:val="004F5F2B"/>
    <w:rsid w:val="005050F7"/>
    <w:rsid w:val="00515D58"/>
    <w:rsid w:val="0051720F"/>
    <w:rsid w:val="00517911"/>
    <w:rsid w:val="0053455A"/>
    <w:rsid w:val="00546C85"/>
    <w:rsid w:val="0055154F"/>
    <w:rsid w:val="005527F2"/>
    <w:rsid w:val="00556ABD"/>
    <w:rsid w:val="00561B47"/>
    <w:rsid w:val="00572826"/>
    <w:rsid w:val="005918AF"/>
    <w:rsid w:val="0059597B"/>
    <w:rsid w:val="005B195F"/>
    <w:rsid w:val="005C48E6"/>
    <w:rsid w:val="005F0C56"/>
    <w:rsid w:val="005F0ED7"/>
    <w:rsid w:val="00613638"/>
    <w:rsid w:val="006143BA"/>
    <w:rsid w:val="00615B5D"/>
    <w:rsid w:val="006232C8"/>
    <w:rsid w:val="00623427"/>
    <w:rsid w:val="00632B8E"/>
    <w:rsid w:val="0063693D"/>
    <w:rsid w:val="00640A3B"/>
    <w:rsid w:val="00645997"/>
    <w:rsid w:val="00646312"/>
    <w:rsid w:val="00651430"/>
    <w:rsid w:val="006538F6"/>
    <w:rsid w:val="006540B2"/>
    <w:rsid w:val="00654B22"/>
    <w:rsid w:val="006608A3"/>
    <w:rsid w:val="00662534"/>
    <w:rsid w:val="006715F0"/>
    <w:rsid w:val="00682336"/>
    <w:rsid w:val="00686913"/>
    <w:rsid w:val="006916AE"/>
    <w:rsid w:val="00694250"/>
    <w:rsid w:val="006972DF"/>
    <w:rsid w:val="006C4783"/>
    <w:rsid w:val="006E10E6"/>
    <w:rsid w:val="006F3CF3"/>
    <w:rsid w:val="006F671E"/>
    <w:rsid w:val="00701F3C"/>
    <w:rsid w:val="00702301"/>
    <w:rsid w:val="00704DC4"/>
    <w:rsid w:val="00707BA8"/>
    <w:rsid w:val="00716A14"/>
    <w:rsid w:val="00722133"/>
    <w:rsid w:val="0075383A"/>
    <w:rsid w:val="007574A8"/>
    <w:rsid w:val="0076295D"/>
    <w:rsid w:val="00765830"/>
    <w:rsid w:val="007758B6"/>
    <w:rsid w:val="007802C0"/>
    <w:rsid w:val="007860D2"/>
    <w:rsid w:val="0078614E"/>
    <w:rsid w:val="007872CF"/>
    <w:rsid w:val="0079567A"/>
    <w:rsid w:val="00796E3B"/>
    <w:rsid w:val="00797411"/>
    <w:rsid w:val="0079766B"/>
    <w:rsid w:val="007A3347"/>
    <w:rsid w:val="007A7DA3"/>
    <w:rsid w:val="007C0D50"/>
    <w:rsid w:val="007F00A3"/>
    <w:rsid w:val="007F35F2"/>
    <w:rsid w:val="0081016B"/>
    <w:rsid w:val="008116DD"/>
    <w:rsid w:val="00812F4D"/>
    <w:rsid w:val="008171D2"/>
    <w:rsid w:val="0082763E"/>
    <w:rsid w:val="008313AA"/>
    <w:rsid w:val="00833309"/>
    <w:rsid w:val="008360A6"/>
    <w:rsid w:val="0086761B"/>
    <w:rsid w:val="00872644"/>
    <w:rsid w:val="008A20BD"/>
    <w:rsid w:val="008A5242"/>
    <w:rsid w:val="008B3E2F"/>
    <w:rsid w:val="008B61E1"/>
    <w:rsid w:val="008C46BE"/>
    <w:rsid w:val="008D38E5"/>
    <w:rsid w:val="008E61C2"/>
    <w:rsid w:val="008F620A"/>
    <w:rsid w:val="0090521A"/>
    <w:rsid w:val="009152FF"/>
    <w:rsid w:val="00920A2B"/>
    <w:rsid w:val="00921784"/>
    <w:rsid w:val="00925D11"/>
    <w:rsid w:val="00944ECD"/>
    <w:rsid w:val="009648E2"/>
    <w:rsid w:val="00984595"/>
    <w:rsid w:val="00985B54"/>
    <w:rsid w:val="00985FEA"/>
    <w:rsid w:val="00986E97"/>
    <w:rsid w:val="00993D5C"/>
    <w:rsid w:val="009A38FE"/>
    <w:rsid w:val="009B0C13"/>
    <w:rsid w:val="009B0D7E"/>
    <w:rsid w:val="009B4AA4"/>
    <w:rsid w:val="009C49D1"/>
    <w:rsid w:val="009D27A6"/>
    <w:rsid w:val="009F0422"/>
    <w:rsid w:val="009F244B"/>
    <w:rsid w:val="009F470F"/>
    <w:rsid w:val="00A058B4"/>
    <w:rsid w:val="00A1186F"/>
    <w:rsid w:val="00A150AA"/>
    <w:rsid w:val="00A15CC2"/>
    <w:rsid w:val="00A22DBB"/>
    <w:rsid w:val="00A24051"/>
    <w:rsid w:val="00A27C6E"/>
    <w:rsid w:val="00A33B72"/>
    <w:rsid w:val="00A37599"/>
    <w:rsid w:val="00A50A5A"/>
    <w:rsid w:val="00A57FB2"/>
    <w:rsid w:val="00A70378"/>
    <w:rsid w:val="00A95B6C"/>
    <w:rsid w:val="00A96AE6"/>
    <w:rsid w:val="00A97BF5"/>
    <w:rsid w:val="00AB0CE0"/>
    <w:rsid w:val="00AC19BE"/>
    <w:rsid w:val="00AC2CA6"/>
    <w:rsid w:val="00AC3AFF"/>
    <w:rsid w:val="00AC6ED5"/>
    <w:rsid w:val="00AD2D58"/>
    <w:rsid w:val="00AD629B"/>
    <w:rsid w:val="00AF1D28"/>
    <w:rsid w:val="00AF43B9"/>
    <w:rsid w:val="00B035F7"/>
    <w:rsid w:val="00B15BD4"/>
    <w:rsid w:val="00B23892"/>
    <w:rsid w:val="00B3277B"/>
    <w:rsid w:val="00B4258A"/>
    <w:rsid w:val="00B448EF"/>
    <w:rsid w:val="00B72F17"/>
    <w:rsid w:val="00B7673A"/>
    <w:rsid w:val="00B8261F"/>
    <w:rsid w:val="00B925B8"/>
    <w:rsid w:val="00BA2933"/>
    <w:rsid w:val="00BA5AFA"/>
    <w:rsid w:val="00BB17C7"/>
    <w:rsid w:val="00BB21D6"/>
    <w:rsid w:val="00BB4B09"/>
    <w:rsid w:val="00BC54D2"/>
    <w:rsid w:val="00BC63A5"/>
    <w:rsid w:val="00BC6FD5"/>
    <w:rsid w:val="00BD7941"/>
    <w:rsid w:val="00BE571D"/>
    <w:rsid w:val="00BE5B92"/>
    <w:rsid w:val="00BE7F53"/>
    <w:rsid w:val="00BF07D1"/>
    <w:rsid w:val="00BF0DD2"/>
    <w:rsid w:val="00BF277C"/>
    <w:rsid w:val="00BF6654"/>
    <w:rsid w:val="00C05113"/>
    <w:rsid w:val="00C163EF"/>
    <w:rsid w:val="00C27932"/>
    <w:rsid w:val="00C34455"/>
    <w:rsid w:val="00C423C9"/>
    <w:rsid w:val="00C43069"/>
    <w:rsid w:val="00C56DBF"/>
    <w:rsid w:val="00C6710E"/>
    <w:rsid w:val="00C8116B"/>
    <w:rsid w:val="00C84BAC"/>
    <w:rsid w:val="00C87064"/>
    <w:rsid w:val="00C904D2"/>
    <w:rsid w:val="00CA1022"/>
    <w:rsid w:val="00CB49EE"/>
    <w:rsid w:val="00CB7BEE"/>
    <w:rsid w:val="00CC22E4"/>
    <w:rsid w:val="00CC5B02"/>
    <w:rsid w:val="00CD6EC9"/>
    <w:rsid w:val="00CF0808"/>
    <w:rsid w:val="00CF37F4"/>
    <w:rsid w:val="00CF7F7E"/>
    <w:rsid w:val="00D0366D"/>
    <w:rsid w:val="00D071E2"/>
    <w:rsid w:val="00D1043D"/>
    <w:rsid w:val="00D12DD2"/>
    <w:rsid w:val="00D1406D"/>
    <w:rsid w:val="00D16DB7"/>
    <w:rsid w:val="00D2726D"/>
    <w:rsid w:val="00D434DE"/>
    <w:rsid w:val="00D43776"/>
    <w:rsid w:val="00D47847"/>
    <w:rsid w:val="00D56282"/>
    <w:rsid w:val="00D835B6"/>
    <w:rsid w:val="00D8777B"/>
    <w:rsid w:val="00D95929"/>
    <w:rsid w:val="00DB0DA9"/>
    <w:rsid w:val="00DB5D35"/>
    <w:rsid w:val="00DC7F2F"/>
    <w:rsid w:val="00DD6EEE"/>
    <w:rsid w:val="00DE286C"/>
    <w:rsid w:val="00DE299C"/>
    <w:rsid w:val="00E01409"/>
    <w:rsid w:val="00E033CF"/>
    <w:rsid w:val="00E20391"/>
    <w:rsid w:val="00E25643"/>
    <w:rsid w:val="00E31024"/>
    <w:rsid w:val="00E33911"/>
    <w:rsid w:val="00E41969"/>
    <w:rsid w:val="00E43192"/>
    <w:rsid w:val="00E47506"/>
    <w:rsid w:val="00E53079"/>
    <w:rsid w:val="00E60FC8"/>
    <w:rsid w:val="00E70E22"/>
    <w:rsid w:val="00E74965"/>
    <w:rsid w:val="00E81910"/>
    <w:rsid w:val="00EA4D60"/>
    <w:rsid w:val="00EA6539"/>
    <w:rsid w:val="00EA6DED"/>
    <w:rsid w:val="00EB1DFA"/>
    <w:rsid w:val="00EB6CAE"/>
    <w:rsid w:val="00EC5715"/>
    <w:rsid w:val="00EE3603"/>
    <w:rsid w:val="00EE4AA4"/>
    <w:rsid w:val="00EE54E4"/>
    <w:rsid w:val="00EE5AC1"/>
    <w:rsid w:val="00EE6290"/>
    <w:rsid w:val="00F01558"/>
    <w:rsid w:val="00F05ACE"/>
    <w:rsid w:val="00F15684"/>
    <w:rsid w:val="00F221DD"/>
    <w:rsid w:val="00F22CE5"/>
    <w:rsid w:val="00F25780"/>
    <w:rsid w:val="00F34C42"/>
    <w:rsid w:val="00F36AE1"/>
    <w:rsid w:val="00F37F95"/>
    <w:rsid w:val="00F40424"/>
    <w:rsid w:val="00F523DD"/>
    <w:rsid w:val="00F576B7"/>
    <w:rsid w:val="00F57E9F"/>
    <w:rsid w:val="00F6031D"/>
    <w:rsid w:val="00F75A78"/>
    <w:rsid w:val="00F86CBD"/>
    <w:rsid w:val="00F87034"/>
    <w:rsid w:val="00F87BB0"/>
    <w:rsid w:val="00F943FF"/>
    <w:rsid w:val="00FA2BBD"/>
    <w:rsid w:val="00FA7617"/>
    <w:rsid w:val="00FB72B4"/>
    <w:rsid w:val="00FD1494"/>
    <w:rsid w:val="00FD309C"/>
    <w:rsid w:val="00FD4F3F"/>
    <w:rsid w:val="00FE1877"/>
    <w:rsid w:val="00FF6542"/>
    <w:rsid w:val="3831902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73D851"/>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uiPriority w:val="1"/>
    <w:qFormat/>
    <w:rsid w:val="00E25643"/>
    <w:pPr>
      <w:widowControl w:val="0"/>
    </w:pPr>
    <w:rPr>
      <w:rFonts w:ascii="Calibri" w:eastAsia="Calibri" w:hAnsi="Calibri"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HeaderChar">
    <w:name w:val="Header Char"/>
    <w:basedOn w:val="DefaultParagraphFont"/>
    <w:link w:val="Header"/>
    <w:uiPriority w:val="99"/>
    <w:rsid w:val="00E20391"/>
  </w:style>
  <w:style w:type="paragraph" w:styleId="Footer">
    <w:name w:val="footer"/>
    <w:basedOn w:val="Normal"/>
    <w:link w:val="Foot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FooterChar">
    <w:name w:val="Footer Char"/>
    <w:basedOn w:val="DefaultParagraphFont"/>
    <w:link w:val="Footer"/>
    <w:uiPriority w:val="99"/>
    <w:rsid w:val="00E20391"/>
  </w:style>
  <w:style w:type="paragraph" w:styleId="NormalWeb">
    <w:name w:val="Normal (Web)"/>
    <w:basedOn w:val="Normal"/>
    <w:link w:val="NormalWebChar"/>
    <w:uiPriority w:val="99"/>
    <w:unhideWhenUsed/>
    <w:rsid w:val="00E25643"/>
    <w:pPr>
      <w:spacing w:before="100" w:beforeAutospacing="1" w:after="100" w:afterAutospacing="1"/>
    </w:pPr>
    <w:rPr>
      <w:rFonts w:ascii="Times New Roman" w:eastAsiaTheme="minorEastAsia" w:hAnsi="Times New Roman"/>
    </w:rPr>
  </w:style>
  <w:style w:type="character" w:customStyle="1" w:styleId="NormalWebChar">
    <w:name w:val="Normal (Web) Char"/>
    <w:link w:val="NormalWeb"/>
    <w:uiPriority w:val="99"/>
    <w:locked/>
    <w:rsid w:val="00E25643"/>
    <w:rPr>
      <w:rFonts w:ascii="Times New Roman" w:eastAsiaTheme="minorEastAsia" w:hAnsi="Times New Roman" w:cs="Times New Roman"/>
      <w:sz w:val="22"/>
      <w:szCs w:val="22"/>
    </w:rPr>
  </w:style>
  <w:style w:type="paragraph" w:customStyle="1" w:styleId="ID-DividerText">
    <w:name w:val="ID - Divider Text"/>
    <w:basedOn w:val="Normal"/>
    <w:uiPriority w:val="1"/>
    <w:qFormat/>
    <w:rsid w:val="00EA6539"/>
    <w:rPr>
      <w:rFonts w:asciiTheme="minorHAnsi" w:hAnsiTheme="minorHAnsi" w:cs="Calibri"/>
      <w:b/>
      <w:bCs/>
      <w:color w:val="FFFFFF" w:themeColor="background1"/>
      <w:sz w:val="80"/>
      <w:szCs w:val="80"/>
    </w:rPr>
  </w:style>
  <w:style w:type="paragraph" w:customStyle="1" w:styleId="ID-LightPurpleHeading">
    <w:name w:val="ID - Light Purple Heading"/>
    <w:next w:val="Normal"/>
    <w:uiPriority w:val="1"/>
    <w:qFormat/>
    <w:rsid w:val="00984595"/>
    <w:rPr>
      <w:rFonts w:ascii="Calibri" w:eastAsia="Calibri" w:hAnsi="Calibri" w:cs="Times New Roman"/>
      <w:b/>
      <w:color w:val="5B74AF"/>
      <w:sz w:val="40"/>
      <w:szCs w:val="36"/>
    </w:rPr>
  </w:style>
  <w:style w:type="paragraph" w:customStyle="1" w:styleId="ID-DividerSubText">
    <w:name w:val="ID - Divider Sub Text"/>
    <w:basedOn w:val="Normal"/>
    <w:uiPriority w:val="1"/>
    <w:qFormat/>
    <w:rsid w:val="00EA6539"/>
    <w:pPr>
      <w:spacing w:line="400" w:lineRule="exact"/>
    </w:pPr>
    <w:rPr>
      <w:rFonts w:asciiTheme="majorHAnsi" w:hAnsiTheme="majorHAnsi" w:cs="Calibri"/>
      <w:color w:val="FFFFFF" w:themeColor="background1"/>
      <w:sz w:val="44"/>
      <w:szCs w:val="44"/>
      <w:lang w:eastAsia="en-IE"/>
    </w:rPr>
  </w:style>
  <w:style w:type="paragraph" w:styleId="NoSpacing">
    <w:name w:val="No Spacing"/>
    <w:uiPriority w:val="1"/>
    <w:qFormat/>
    <w:rsid w:val="00A37599"/>
    <w:pPr>
      <w:widowControl w:val="0"/>
    </w:pPr>
    <w:rPr>
      <w:rFonts w:ascii="Calibri" w:eastAsia="Calibri" w:hAnsi="Calibri" w:cs="Times New Roman"/>
      <w:sz w:val="22"/>
      <w:szCs w:val="22"/>
    </w:rPr>
  </w:style>
  <w:style w:type="paragraph" w:customStyle="1" w:styleId="ID-GreenHeading">
    <w:name w:val="ID - Green Heading"/>
    <w:basedOn w:val="Normal"/>
    <w:next w:val="Normal"/>
    <w:uiPriority w:val="1"/>
    <w:qFormat/>
    <w:rsid w:val="003448C3"/>
    <w:pPr>
      <w:tabs>
        <w:tab w:val="left" w:pos="709"/>
        <w:tab w:val="left" w:pos="10206"/>
      </w:tabs>
      <w:spacing w:before="240" w:line="276" w:lineRule="auto"/>
      <w:ind w:right="384"/>
      <w:jc w:val="both"/>
      <w:outlineLvl w:val="0"/>
    </w:pPr>
    <w:rPr>
      <w:b/>
      <w:color w:val="1EB89F"/>
      <w:sz w:val="40"/>
      <w:szCs w:val="36"/>
    </w:rPr>
  </w:style>
  <w:style w:type="paragraph" w:customStyle="1" w:styleId="ID-PinkHeading">
    <w:name w:val="ID - Pink Heading"/>
    <w:basedOn w:val="Normal"/>
    <w:next w:val="Normal"/>
    <w:uiPriority w:val="1"/>
    <w:qFormat/>
    <w:rsid w:val="00984595"/>
    <w:pPr>
      <w:tabs>
        <w:tab w:val="left" w:pos="709"/>
      </w:tabs>
      <w:spacing w:before="240" w:line="276" w:lineRule="auto"/>
      <w:ind w:right="384"/>
      <w:jc w:val="both"/>
      <w:outlineLvl w:val="0"/>
    </w:pPr>
    <w:rPr>
      <w:b/>
      <w:color w:val="A82279"/>
      <w:sz w:val="40"/>
      <w:szCs w:val="36"/>
    </w:rPr>
  </w:style>
  <w:style w:type="paragraph" w:customStyle="1" w:styleId="ID-SubHeading">
    <w:name w:val="ID - Sub Heading"/>
    <w:basedOn w:val="Normal"/>
    <w:next w:val="Normal"/>
    <w:uiPriority w:val="1"/>
    <w:qFormat/>
    <w:rsid w:val="00984595"/>
    <w:pPr>
      <w:tabs>
        <w:tab w:val="left" w:pos="10206"/>
      </w:tabs>
      <w:adjustRightInd w:val="0"/>
      <w:spacing w:line="276" w:lineRule="auto"/>
      <w:ind w:right="-193"/>
    </w:pPr>
    <w:rPr>
      <w:rFonts w:cs="Arial"/>
      <w:b/>
      <w:bCs/>
      <w:i/>
      <w:color w:val="000000" w:themeColor="text1"/>
      <w:sz w:val="28"/>
      <w:szCs w:val="28"/>
      <w:lang w:val="en-IE" w:eastAsia="en-IE"/>
    </w:rPr>
  </w:style>
  <w:style w:type="paragraph" w:customStyle="1" w:styleId="ID-BodyText">
    <w:name w:val="ID - Body Text"/>
    <w:basedOn w:val="Normal"/>
    <w:next w:val="Normal"/>
    <w:uiPriority w:val="1"/>
    <w:qFormat/>
    <w:rsid w:val="00984595"/>
    <w:pPr>
      <w:tabs>
        <w:tab w:val="left" w:pos="709"/>
        <w:tab w:val="left" w:pos="10206"/>
      </w:tabs>
      <w:spacing w:before="39" w:line="276" w:lineRule="auto"/>
      <w:ind w:right="-193"/>
      <w:jc w:val="both"/>
    </w:pPr>
    <w:rPr>
      <w:color w:val="000000" w:themeColor="text1"/>
      <w:sz w:val="21"/>
      <w:szCs w:val="21"/>
    </w:rPr>
  </w:style>
  <w:style w:type="character" w:styleId="Hyperlink">
    <w:name w:val="Hyperlink"/>
    <w:basedOn w:val="DefaultParagraphFont"/>
    <w:uiPriority w:val="99"/>
    <w:unhideWhenUsed/>
    <w:rsid w:val="0079567A"/>
    <w:rPr>
      <w:color w:val="0563C1" w:themeColor="hyperlink"/>
      <w:u w:val="single"/>
    </w:rPr>
  </w:style>
  <w:style w:type="character" w:styleId="UnresolvedMention">
    <w:name w:val="Unresolved Mention"/>
    <w:basedOn w:val="DefaultParagraphFont"/>
    <w:uiPriority w:val="99"/>
    <w:rsid w:val="0079567A"/>
    <w:rPr>
      <w:color w:val="605E5C"/>
      <w:shd w:val="clear" w:color="auto" w:fill="E1DFDD"/>
    </w:rPr>
  </w:style>
  <w:style w:type="paragraph" w:customStyle="1" w:styleId="DigitalInnParagh">
    <w:name w:val="DigitalInnParagh"/>
    <w:basedOn w:val="Normal"/>
    <w:link w:val="DigitalInnParaghChar"/>
    <w:qFormat/>
    <w:rsid w:val="00383E75"/>
    <w:pPr>
      <w:widowControl/>
      <w:spacing w:after="160" w:line="259" w:lineRule="auto"/>
      <w:jc w:val="both"/>
    </w:pPr>
    <w:rPr>
      <w:rFonts w:asciiTheme="minorHAnsi" w:eastAsiaTheme="minorHAnsi" w:hAnsiTheme="minorHAnsi" w:cstheme="minorBidi"/>
    </w:rPr>
  </w:style>
  <w:style w:type="character" w:customStyle="1" w:styleId="DigitalInnParaghChar">
    <w:name w:val="DigitalInnParagh Char"/>
    <w:basedOn w:val="DefaultParagraphFont"/>
    <w:link w:val="DigitalInnParagh"/>
    <w:rsid w:val="00383E75"/>
    <w:rPr>
      <w:sz w:val="22"/>
      <w:szCs w:val="22"/>
    </w:rPr>
  </w:style>
  <w:style w:type="table" w:styleId="TableGrid">
    <w:name w:val="Table Grid"/>
    <w:basedOn w:val="TableNormal"/>
    <w:uiPriority w:val="39"/>
    <w:rsid w:val="00AC2C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546C8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971612">
      <w:bodyDiv w:val="1"/>
      <w:marLeft w:val="0"/>
      <w:marRight w:val="0"/>
      <w:marTop w:val="0"/>
      <w:marBottom w:val="0"/>
      <w:divBdr>
        <w:top w:val="none" w:sz="0" w:space="0" w:color="auto"/>
        <w:left w:val="none" w:sz="0" w:space="0" w:color="auto"/>
        <w:bottom w:val="none" w:sz="0" w:space="0" w:color="auto"/>
        <w:right w:val="none" w:sz="0" w:space="0" w:color="auto"/>
      </w:divBdr>
    </w:div>
    <w:div w:id="797794882">
      <w:bodyDiv w:val="1"/>
      <w:marLeft w:val="0"/>
      <w:marRight w:val="0"/>
      <w:marTop w:val="0"/>
      <w:marBottom w:val="0"/>
      <w:divBdr>
        <w:top w:val="none" w:sz="0" w:space="0" w:color="auto"/>
        <w:left w:val="none" w:sz="0" w:space="0" w:color="auto"/>
        <w:bottom w:val="none" w:sz="0" w:space="0" w:color="auto"/>
        <w:right w:val="none" w:sz="0" w:space="0" w:color="auto"/>
      </w:divBdr>
    </w:div>
    <w:div w:id="868494676">
      <w:bodyDiv w:val="1"/>
      <w:marLeft w:val="0"/>
      <w:marRight w:val="0"/>
      <w:marTop w:val="0"/>
      <w:marBottom w:val="0"/>
      <w:divBdr>
        <w:top w:val="none" w:sz="0" w:space="0" w:color="auto"/>
        <w:left w:val="none" w:sz="0" w:space="0" w:color="auto"/>
        <w:bottom w:val="none" w:sz="0" w:space="0" w:color="auto"/>
        <w:right w:val="none" w:sz="0" w:space="0" w:color="auto"/>
      </w:divBdr>
    </w:div>
    <w:div w:id="1016269476">
      <w:bodyDiv w:val="1"/>
      <w:marLeft w:val="0"/>
      <w:marRight w:val="0"/>
      <w:marTop w:val="0"/>
      <w:marBottom w:val="0"/>
      <w:divBdr>
        <w:top w:val="none" w:sz="0" w:space="0" w:color="auto"/>
        <w:left w:val="none" w:sz="0" w:space="0" w:color="auto"/>
        <w:bottom w:val="none" w:sz="0" w:space="0" w:color="auto"/>
        <w:right w:val="none" w:sz="0" w:space="0" w:color="auto"/>
      </w:divBdr>
    </w:div>
    <w:div w:id="1209877329">
      <w:bodyDiv w:val="1"/>
      <w:marLeft w:val="0"/>
      <w:marRight w:val="0"/>
      <w:marTop w:val="0"/>
      <w:marBottom w:val="0"/>
      <w:divBdr>
        <w:top w:val="none" w:sz="0" w:space="0" w:color="auto"/>
        <w:left w:val="none" w:sz="0" w:space="0" w:color="auto"/>
        <w:bottom w:val="none" w:sz="0" w:space="0" w:color="auto"/>
        <w:right w:val="none" w:sz="0" w:space="0" w:color="auto"/>
      </w:divBdr>
    </w:div>
    <w:div w:id="141408103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png"/><Relationship Id="rId26" Type="http://schemas.openxmlformats.org/officeDocument/2006/relationships/header" Target="header2.xml"/><Relationship Id="rId39" Type="http://schemas.openxmlformats.org/officeDocument/2006/relationships/hyperlink" Target="https://www.innovatingdigitally.eu/" TargetMode="External"/><Relationship Id="rId21" Type="http://schemas.openxmlformats.org/officeDocument/2006/relationships/image" Target="media/image9.emf"/><Relationship Id="rId34" Type="http://schemas.openxmlformats.org/officeDocument/2006/relationships/image" Target="media/image21.png"/><Relationship Id="rId42" Type="http://schemas.openxmlformats.org/officeDocument/2006/relationships/hyperlink" Target="https://www.mural.co/education"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creativecommons.org/licenses/by-nd/4.0/" TargetMode="External"/><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hyperlink" Target="https://miro.com/education-whiteboard/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yperlink" Target="https://scanner.innovatingdigitally.eu/" TargetMode="Externa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creativecommons.org/licenses/by-nd/4.0/" TargetMode="External"/><Relationship Id="rId22" Type="http://schemas.openxmlformats.org/officeDocument/2006/relationships/image" Target="media/image10.emf"/><Relationship Id="rId27" Type="http://schemas.openxmlformats.org/officeDocument/2006/relationships/header" Target="header3.xm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header" Target="header1.xml"/><Relationship Id="rId33" Type="http://schemas.openxmlformats.org/officeDocument/2006/relationships/image" Target="media/image20.png"/><Relationship Id="rId38"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2406A46E380F848A1DBD4B846DC82E0" ma:contentTypeVersion="15" ma:contentTypeDescription="Ein neues Dokument erstellen." ma:contentTypeScope="" ma:versionID="85a6d4ef7855acb1551bd967590fc32e">
  <xsd:schema xmlns:xsd="http://www.w3.org/2001/XMLSchema" xmlns:xs="http://www.w3.org/2001/XMLSchema" xmlns:p="http://schemas.microsoft.com/office/2006/metadata/properties" xmlns:ns2="2ffaba5b-b9bd-4b32-8274-6dc7ffc33c8b" xmlns:ns3="f7e2e6c7-ed3b-4581-8d81-0f6727dcc7c8" targetNamespace="http://schemas.microsoft.com/office/2006/metadata/properties" ma:root="true" ma:fieldsID="e308a0dcfa1585d9a716589d9f6869ee" ns2:_="" ns3:_="">
    <xsd:import namespace="2ffaba5b-b9bd-4b32-8274-6dc7ffc33c8b"/>
    <xsd:import namespace="f7e2e6c7-ed3b-4581-8d81-0f6727dcc7c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3:SharedWithUsers" minOccurs="0"/>
                <xsd:element ref="ns3:SharedWithDetail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aba5b-b9bd-4b32-8274-6dc7ffc33c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806f3cfd-5b8b-41d1-a8c0-a3c1c0845742"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7e2e6c7-ed3b-4581-8d81-0f6727dcc7c8"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49bfdf97-61cb-4048-887d-134bba3ead18}" ma:internalName="TaxCatchAll" ma:showField="CatchAllData" ma:web="f7e2e6c7-ed3b-4581-8d81-0f6727dcc7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f7e2e6c7-ed3b-4581-8d81-0f6727dcc7c8" xsi:nil="true"/>
    <lcf76f155ced4ddcb4097134ff3c332f xmlns="2ffaba5b-b9bd-4b32-8274-6dc7ffc33c8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45B067E-FCA2-40CC-96F7-63C98C43AA64}">
  <ds:schemaRefs>
    <ds:schemaRef ds:uri="http://schemas.microsoft.com/sharepoint/v3/contenttype/forms"/>
  </ds:schemaRefs>
</ds:datastoreItem>
</file>

<file path=customXml/itemProps2.xml><?xml version="1.0" encoding="utf-8"?>
<ds:datastoreItem xmlns:ds="http://schemas.openxmlformats.org/officeDocument/2006/customXml" ds:itemID="{1487606C-8973-4E88-86E9-FF0EFFC2A9EF}"/>
</file>

<file path=customXml/itemProps3.xml><?xml version="1.0" encoding="utf-8"?>
<ds:datastoreItem xmlns:ds="http://schemas.openxmlformats.org/officeDocument/2006/customXml" ds:itemID="{E94D6A8C-AB44-004B-9A57-D4964BB7C943}">
  <ds:schemaRefs>
    <ds:schemaRef ds:uri="http://schemas.openxmlformats.org/officeDocument/2006/bibliography"/>
  </ds:schemaRefs>
</ds:datastoreItem>
</file>

<file path=customXml/itemProps4.xml><?xml version="1.0" encoding="utf-8"?>
<ds:datastoreItem xmlns:ds="http://schemas.openxmlformats.org/officeDocument/2006/customXml" ds:itemID="{8C0D6A74-4ECE-4EC5-9A9F-8719232F5D3E}">
  <ds:schemaRefs>
    <ds:schemaRef ds:uri="http://schemas.microsoft.com/office/2006/metadata/properties"/>
    <ds:schemaRef ds:uri="http://schemas.microsoft.com/office/infopath/2007/PartnerControls"/>
    <ds:schemaRef ds:uri="f7e2e6c7-ed3b-4581-8d81-0f6727dcc7c8"/>
    <ds:schemaRef ds:uri="2ffaba5b-b9bd-4b32-8274-6dc7ffc33c8b"/>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729</Words>
  <Characters>4156</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Gillian Keane</dc:creator>
  <cp:keywords>, docId:5514DED5AD652D22F75259039DDFB603</cp:keywords>
  <dc:description/>
  <cp:lastModifiedBy>Judith Helmer</cp:lastModifiedBy>
  <cp:revision>4</cp:revision>
  <cp:lastPrinted>2022-12-23T22:51:00Z</cp:lastPrinted>
  <dcterms:created xsi:type="dcterms:W3CDTF">2022-12-23T22:41:00Z</dcterms:created>
  <dcterms:modified xsi:type="dcterms:W3CDTF">2022-12-23T22:52:00Z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0x010100B2406A46E380F848A1DBD4B846DC82E0</vt:lpwstr>
  </property>
  <property fmtid="{D5CDD505-2E9C-101B-9397-08002B2CF9AE}" pid="3" name="GrammarlyDocumentId">
    <vt:lpwstr>d7eeda0133b9d52e87e59c61ffefeaffa417fccca36b8cb94f6a3feb3f4a4fdd</vt:lpwstr>
  </property>
</Properties>
</file>